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ED2A" w14:textId="11B33898" w:rsidR="00391BAC" w:rsidRPr="00F20D7D" w:rsidRDefault="00391BAC" w:rsidP="00391BAC">
      <w:pPr>
        <w:jc w:val="center"/>
        <w:outlineLvl w:val="0"/>
        <w:rPr>
          <w:szCs w:val="28"/>
        </w:rPr>
      </w:pPr>
      <w:r w:rsidRPr="00F20D7D">
        <w:rPr>
          <w:szCs w:val="28"/>
        </w:rPr>
        <w:t>П</w:t>
      </w:r>
      <w:r>
        <w:rPr>
          <w:szCs w:val="28"/>
        </w:rPr>
        <w:t xml:space="preserve">РОТОКОЛ № </w:t>
      </w:r>
      <w:r w:rsidR="00584B85">
        <w:rPr>
          <w:szCs w:val="28"/>
        </w:rPr>
        <w:t>4</w:t>
      </w:r>
      <w:r w:rsidRPr="00F20D7D">
        <w:rPr>
          <w:szCs w:val="28"/>
        </w:rPr>
        <w:t xml:space="preserve"> </w:t>
      </w:r>
    </w:p>
    <w:p w14:paraId="40921BEE" w14:textId="46EA8419" w:rsidR="00391BAC" w:rsidRDefault="00391BAC" w:rsidP="00391BAC">
      <w:pPr>
        <w:jc w:val="center"/>
        <w:outlineLvl w:val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9181" wp14:editId="71AAF79F">
                <wp:simplePos x="0" y="0"/>
                <wp:positionH relativeFrom="column">
                  <wp:posOffset>-384810</wp:posOffset>
                </wp:positionH>
                <wp:positionV relativeFrom="paragraph">
                  <wp:posOffset>597535</wp:posOffset>
                </wp:positionV>
                <wp:extent cx="6438900" cy="1905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E9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0.3pt;margin-top:47.05pt;width:507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"/>
            </w:pict>
          </mc:Fallback>
        </mc:AlternateContent>
      </w:r>
      <w:r w:rsidRPr="00F20D7D">
        <w:rPr>
          <w:szCs w:val="28"/>
        </w:rPr>
        <w:t>зас</w:t>
      </w:r>
      <w:r>
        <w:rPr>
          <w:szCs w:val="28"/>
        </w:rPr>
        <w:t xml:space="preserve">едания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</w:t>
      </w:r>
    </w:p>
    <w:p w14:paraId="404651BA" w14:textId="77777777" w:rsidR="00391BAC" w:rsidRPr="00F20D7D" w:rsidRDefault="00391BAC" w:rsidP="00391BAC">
      <w:pPr>
        <w:jc w:val="center"/>
        <w:outlineLvl w:val="0"/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 xml:space="preserve">инистерстве культуры Республики Тыва </w:t>
      </w:r>
    </w:p>
    <w:p w14:paraId="64BA255C" w14:textId="076DE655" w:rsidR="00391BAC" w:rsidRPr="009A2869" w:rsidRDefault="00391BAC" w:rsidP="00391BAC">
      <w:pPr>
        <w:jc w:val="both"/>
        <w:outlineLvl w:val="0"/>
        <w:rPr>
          <w:szCs w:val="28"/>
        </w:rPr>
      </w:pPr>
      <w:r>
        <w:rPr>
          <w:szCs w:val="28"/>
        </w:rPr>
        <w:t xml:space="preserve">    г. Кызыл                            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</w:t>
      </w:r>
      <w:r>
        <w:rPr>
          <w:szCs w:val="28"/>
        </w:rPr>
        <w:t>»</w:t>
      </w:r>
      <w:r>
        <w:rPr>
          <w:szCs w:val="28"/>
        </w:rPr>
        <w:t xml:space="preserve">________ </w:t>
      </w:r>
      <w:r>
        <w:rPr>
          <w:szCs w:val="28"/>
        </w:rPr>
        <w:t>2020 г.</w:t>
      </w:r>
    </w:p>
    <w:p w14:paraId="54381DA0" w14:textId="634049DD" w:rsidR="00391BAC" w:rsidRPr="009A2869" w:rsidRDefault="00391BAC" w:rsidP="00391BAC">
      <w:pPr>
        <w:jc w:val="center"/>
        <w:outlineLvl w:val="0"/>
        <w:rPr>
          <w:szCs w:val="28"/>
        </w:rPr>
      </w:pPr>
      <w:r>
        <w:rPr>
          <w:szCs w:val="28"/>
        </w:rPr>
        <w:t xml:space="preserve">№ </w:t>
      </w:r>
      <w:r w:rsidR="00584B85">
        <w:rPr>
          <w:szCs w:val="28"/>
        </w:rPr>
        <w:t>4</w:t>
      </w:r>
      <w:bookmarkStart w:id="0" w:name="_GoBack"/>
      <w:bookmarkEnd w:id="0"/>
    </w:p>
    <w:p w14:paraId="07D56FDA" w14:textId="77777777" w:rsidR="00391BAC" w:rsidRDefault="00391BAC" w:rsidP="00391BAC">
      <w:pPr>
        <w:outlineLvl w:val="0"/>
        <w:rPr>
          <w:b/>
          <w:szCs w:val="28"/>
          <w:u w:val="single"/>
        </w:rPr>
      </w:pPr>
    </w:p>
    <w:p w14:paraId="2230A0D0" w14:textId="77777777" w:rsidR="00391BAC" w:rsidRPr="00950F08" w:rsidRDefault="00391BAC" w:rsidP="00391BAC">
      <w:pPr>
        <w:outlineLvl w:val="0"/>
        <w:rPr>
          <w:b/>
          <w:szCs w:val="28"/>
          <w:u w:val="single"/>
        </w:rPr>
      </w:pPr>
      <w:r w:rsidRPr="00950F08">
        <w:rPr>
          <w:b/>
          <w:szCs w:val="28"/>
          <w:u w:val="single"/>
        </w:rPr>
        <w:t>МЕСТО ПРОВЕДЕНИЯ ЗАСЕДАНИЯ:</w:t>
      </w:r>
    </w:p>
    <w:p w14:paraId="3E962241" w14:textId="77777777" w:rsidR="00391BAC" w:rsidRDefault="00391BAC" w:rsidP="00391BAC">
      <w:pPr>
        <w:outlineLvl w:val="0"/>
        <w:rPr>
          <w:szCs w:val="28"/>
        </w:rPr>
      </w:pPr>
      <w:r>
        <w:rPr>
          <w:szCs w:val="28"/>
        </w:rPr>
        <w:t xml:space="preserve">Министерство культуры Республики Тыва, Кызыл, ул. Щетинкина-Кравченко,46, зал совещаний. </w:t>
      </w:r>
    </w:p>
    <w:p w14:paraId="20ACF786" w14:textId="77777777" w:rsidR="00391BAC" w:rsidRPr="009A2869" w:rsidRDefault="00391BAC" w:rsidP="00391BAC">
      <w:pPr>
        <w:outlineLvl w:val="0"/>
        <w:rPr>
          <w:szCs w:val="28"/>
        </w:rPr>
      </w:pPr>
    </w:p>
    <w:p w14:paraId="26A09657" w14:textId="77777777" w:rsidR="00391BAC" w:rsidRDefault="00391BAC" w:rsidP="00391BAC">
      <w:pPr>
        <w:jc w:val="both"/>
        <w:outlineLvl w:val="0"/>
        <w:rPr>
          <w:szCs w:val="28"/>
        </w:rPr>
      </w:pPr>
      <w:r w:rsidRPr="00770014">
        <w:rPr>
          <w:b/>
          <w:i/>
          <w:szCs w:val="28"/>
        </w:rPr>
        <w:t>Председательствовал</w:t>
      </w:r>
      <w:r>
        <w:rPr>
          <w:b/>
          <w:i/>
          <w:szCs w:val="28"/>
        </w:rPr>
        <w:t>(а)</w:t>
      </w:r>
      <w:r w:rsidRPr="009A2869">
        <w:rPr>
          <w:b/>
          <w:szCs w:val="28"/>
        </w:rPr>
        <w:t>:</w:t>
      </w:r>
      <w:r w:rsidRPr="009A2869">
        <w:rPr>
          <w:szCs w:val="28"/>
        </w:rPr>
        <w:t xml:space="preserve"> </w:t>
      </w:r>
      <w:r>
        <w:rPr>
          <w:szCs w:val="28"/>
        </w:rPr>
        <w:t xml:space="preserve">А.К. </w:t>
      </w:r>
      <w:proofErr w:type="spellStart"/>
      <w:proofErr w:type="gramStart"/>
      <w:r>
        <w:rPr>
          <w:szCs w:val="28"/>
        </w:rPr>
        <w:t>Кужугет</w:t>
      </w:r>
      <w:proofErr w:type="spellEnd"/>
      <w:r>
        <w:rPr>
          <w:szCs w:val="28"/>
        </w:rPr>
        <w:t xml:space="preserve">  –</w:t>
      </w:r>
      <w:proofErr w:type="gramEnd"/>
      <w:r>
        <w:rPr>
          <w:szCs w:val="28"/>
        </w:rPr>
        <w:t xml:space="preserve"> председатель Общественного совета 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оказания услуг организациями культуры при </w:t>
      </w:r>
      <w:r>
        <w:rPr>
          <w:szCs w:val="28"/>
        </w:rPr>
        <w:t>М</w:t>
      </w:r>
      <w:r w:rsidRPr="00F20D7D">
        <w:rPr>
          <w:szCs w:val="28"/>
        </w:rPr>
        <w:t>инистерстве культуры Республики Тыва</w:t>
      </w:r>
      <w:r>
        <w:rPr>
          <w:szCs w:val="28"/>
        </w:rPr>
        <w:t>.</w:t>
      </w:r>
    </w:p>
    <w:p w14:paraId="79B44618" w14:textId="77777777" w:rsidR="00391BAC" w:rsidRPr="00A41790" w:rsidRDefault="00391BAC" w:rsidP="00391BAC">
      <w:pPr>
        <w:jc w:val="both"/>
        <w:outlineLvl w:val="0"/>
        <w:rPr>
          <w:szCs w:val="28"/>
        </w:rPr>
      </w:pPr>
    </w:p>
    <w:p w14:paraId="13F1F34B" w14:textId="77777777" w:rsidR="00391BAC" w:rsidRDefault="00391BAC" w:rsidP="00391BAC">
      <w:pPr>
        <w:jc w:val="both"/>
        <w:outlineLvl w:val="0"/>
        <w:rPr>
          <w:b/>
          <w:i/>
          <w:szCs w:val="28"/>
        </w:rPr>
      </w:pPr>
      <w:r>
        <w:rPr>
          <w:b/>
          <w:i/>
          <w:szCs w:val="28"/>
        </w:rPr>
        <w:t>Члены Общественного совета:</w:t>
      </w:r>
    </w:p>
    <w:p w14:paraId="440F3F5D" w14:textId="77777777" w:rsidR="00391BAC" w:rsidRDefault="00391BAC" w:rsidP="00391BAC">
      <w:pPr>
        <w:jc w:val="both"/>
        <w:outlineLvl w:val="0"/>
        <w:rPr>
          <w:b/>
          <w:i/>
          <w:szCs w:val="28"/>
        </w:rPr>
      </w:pP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4"/>
        <w:gridCol w:w="6881"/>
      </w:tblGrid>
      <w:tr w:rsidR="00391BAC" w14:paraId="1FE20B5F" w14:textId="77777777" w:rsidTr="004D3141">
        <w:tc>
          <w:tcPr>
            <w:tcW w:w="2409" w:type="dxa"/>
          </w:tcPr>
          <w:p w14:paraId="17FEB8B1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Нагорный В.В.</w:t>
            </w:r>
          </w:p>
        </w:tc>
        <w:tc>
          <w:tcPr>
            <w:tcW w:w="284" w:type="dxa"/>
          </w:tcPr>
          <w:p w14:paraId="220012FA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77E4CEE4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 xml:space="preserve">заслуженный работник культуры Республики Тыва,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391BAC" w14:paraId="1141C75B" w14:textId="77777777" w:rsidTr="004D3141">
        <w:tc>
          <w:tcPr>
            <w:tcW w:w="2409" w:type="dxa"/>
          </w:tcPr>
          <w:p w14:paraId="3DDB0FCE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Мунзук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14:paraId="17FA38F1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756726A0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Общественного благотворительного фонда «</w:t>
            </w:r>
            <w:proofErr w:type="spellStart"/>
            <w:r>
              <w:rPr>
                <w:szCs w:val="28"/>
              </w:rPr>
              <w:t>Дерсу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Узала</w:t>
            </w:r>
            <w:proofErr w:type="spellEnd"/>
            <w:r>
              <w:rPr>
                <w:szCs w:val="28"/>
              </w:rPr>
              <w:t xml:space="preserve">» им. М. </w:t>
            </w:r>
            <w:proofErr w:type="spellStart"/>
            <w:r>
              <w:rPr>
                <w:szCs w:val="28"/>
              </w:rPr>
              <w:t>Мунзука</w:t>
            </w:r>
            <w:proofErr w:type="spellEnd"/>
            <w:r>
              <w:rPr>
                <w:szCs w:val="28"/>
              </w:rPr>
              <w:t>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391BAC" w14:paraId="038B4399" w14:textId="77777777" w:rsidTr="004D3141">
        <w:tc>
          <w:tcPr>
            <w:tcW w:w="2409" w:type="dxa"/>
          </w:tcPr>
          <w:p w14:paraId="2389B205" w14:textId="77777777" w:rsidR="00391BAC" w:rsidRPr="00824804" w:rsidRDefault="00391BAC" w:rsidP="004D3141">
            <w:pPr>
              <w:jc w:val="both"/>
              <w:rPr>
                <w:szCs w:val="28"/>
              </w:rPr>
            </w:pPr>
            <w:proofErr w:type="spellStart"/>
            <w:r w:rsidRPr="00824804">
              <w:rPr>
                <w:szCs w:val="28"/>
              </w:rPr>
              <w:t>Монгуш</w:t>
            </w:r>
            <w:proofErr w:type="spellEnd"/>
            <w:r w:rsidRPr="00824804">
              <w:rPr>
                <w:szCs w:val="28"/>
              </w:rPr>
              <w:t xml:space="preserve"> Ч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824804">
              <w:rPr>
                <w:szCs w:val="28"/>
              </w:rPr>
              <w:t xml:space="preserve"> </w:t>
            </w:r>
          </w:p>
          <w:p w14:paraId="747F39FD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14:paraId="4FE08663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739057F5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ГБУ «Институт оценки качества образования Республики Тыва»,</w:t>
            </w:r>
            <w:r>
              <w:rPr>
                <w:szCs w:val="28"/>
                <w:lang w:val="tt-RU"/>
              </w:rPr>
              <w:t xml:space="preserve"> 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  <w:tr w:rsidR="00391BAC" w14:paraId="24D70551" w14:textId="77777777" w:rsidTr="004D3141">
        <w:tc>
          <w:tcPr>
            <w:tcW w:w="2409" w:type="dxa"/>
          </w:tcPr>
          <w:p w14:paraId="10AD0626" w14:textId="77777777" w:rsidR="00391BAC" w:rsidRPr="00824804" w:rsidRDefault="00391BAC" w:rsidP="004D314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А. Д.</w:t>
            </w:r>
          </w:p>
          <w:p w14:paraId="58D190CE" w14:textId="77777777" w:rsidR="00391BAC" w:rsidRPr="00824804" w:rsidRDefault="00391BAC" w:rsidP="004D3141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14:paraId="7AAD2718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5FC1B203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 w:rsidRPr="00824804">
              <w:rPr>
                <w:szCs w:val="28"/>
              </w:rPr>
              <w:t>председатель Общества инвалидов Республики Тыва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tt-RU"/>
              </w:rPr>
              <w:t xml:space="preserve">член </w:t>
            </w:r>
            <w:r>
              <w:rPr>
                <w:szCs w:val="28"/>
              </w:rPr>
              <w:t xml:space="preserve">Общественного совета по </w:t>
            </w:r>
            <w:r w:rsidRPr="00F20D7D">
              <w:rPr>
                <w:szCs w:val="28"/>
              </w:rPr>
              <w:t>проведени</w:t>
            </w:r>
            <w:r>
              <w:rPr>
                <w:szCs w:val="28"/>
              </w:rPr>
              <w:t>ю</w:t>
            </w:r>
            <w:r w:rsidRPr="00F20D7D">
              <w:rPr>
                <w:szCs w:val="28"/>
              </w:rPr>
              <w:t xml:space="preserve"> независимой оценки качества оказания услуг организациями культуры при министерстве культуры Республики Тыва</w:t>
            </w:r>
            <w:r>
              <w:rPr>
                <w:szCs w:val="28"/>
              </w:rPr>
              <w:t>;</w:t>
            </w:r>
          </w:p>
        </w:tc>
      </w:tr>
    </w:tbl>
    <w:p w14:paraId="67F3C14D" w14:textId="77777777" w:rsidR="00391BAC" w:rsidRDefault="00391BAC" w:rsidP="00391BAC">
      <w:pPr>
        <w:jc w:val="both"/>
        <w:rPr>
          <w:szCs w:val="28"/>
        </w:rPr>
      </w:pPr>
    </w:p>
    <w:p w14:paraId="0D4B8EC0" w14:textId="77777777" w:rsidR="00391BAC" w:rsidRPr="00C05AC8" w:rsidRDefault="00391BAC" w:rsidP="00391BAC">
      <w:pPr>
        <w:jc w:val="both"/>
        <w:rPr>
          <w:b/>
          <w:szCs w:val="28"/>
        </w:rPr>
      </w:pPr>
      <w:r w:rsidRPr="00C05AC8">
        <w:rPr>
          <w:b/>
          <w:szCs w:val="28"/>
        </w:rPr>
        <w:t>Приглашенные:</w:t>
      </w: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4"/>
        <w:gridCol w:w="6881"/>
      </w:tblGrid>
      <w:tr w:rsidR="00391BAC" w14:paraId="2EA8A325" w14:textId="77777777" w:rsidTr="004D3141">
        <w:tc>
          <w:tcPr>
            <w:tcW w:w="2409" w:type="dxa"/>
          </w:tcPr>
          <w:p w14:paraId="26B0252E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Тамдын</w:t>
            </w:r>
            <w:proofErr w:type="spellEnd"/>
            <w:r>
              <w:rPr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14:paraId="4E8F2FD9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662B8560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министр культуры Республики Тыва;</w:t>
            </w:r>
          </w:p>
        </w:tc>
      </w:tr>
      <w:tr w:rsidR="00391BAC" w14:paraId="2B053DA2" w14:textId="77777777" w:rsidTr="004D3141">
        <w:tc>
          <w:tcPr>
            <w:tcW w:w="2409" w:type="dxa"/>
          </w:tcPr>
          <w:p w14:paraId="1687922B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Чигжит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284" w:type="dxa"/>
          </w:tcPr>
          <w:p w14:paraId="69FF3949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7F459229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Тыва;</w:t>
            </w:r>
          </w:p>
        </w:tc>
      </w:tr>
      <w:tr w:rsidR="00391BAC" w14:paraId="26526DE7" w14:textId="77777777" w:rsidTr="004D3141">
        <w:tc>
          <w:tcPr>
            <w:tcW w:w="2409" w:type="dxa"/>
          </w:tcPr>
          <w:p w14:paraId="031A4ABE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Хертек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4" w:type="dxa"/>
          </w:tcPr>
          <w:p w14:paraId="22B21B2A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25C8E052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профессионального искусства Министерства культуры РТ;</w:t>
            </w:r>
          </w:p>
        </w:tc>
      </w:tr>
      <w:tr w:rsidR="00391BAC" w14:paraId="77139321" w14:textId="77777777" w:rsidTr="004D3141">
        <w:tc>
          <w:tcPr>
            <w:tcW w:w="2409" w:type="dxa"/>
          </w:tcPr>
          <w:p w14:paraId="434EEEAA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Монгуш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14:paraId="4626CEFE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59DFBAF1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народного творчества Министерства культуры РТ;</w:t>
            </w:r>
          </w:p>
        </w:tc>
      </w:tr>
      <w:tr w:rsidR="00391BAC" w14:paraId="4FBC134F" w14:textId="77777777" w:rsidTr="004D3141">
        <w:tc>
          <w:tcPr>
            <w:tcW w:w="2409" w:type="dxa"/>
          </w:tcPr>
          <w:p w14:paraId="45004230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Ондар</w:t>
            </w:r>
            <w:proofErr w:type="spellEnd"/>
            <w:r>
              <w:rPr>
                <w:szCs w:val="28"/>
              </w:rPr>
              <w:t xml:space="preserve"> Н.М. </w:t>
            </w:r>
          </w:p>
        </w:tc>
        <w:tc>
          <w:tcPr>
            <w:tcW w:w="284" w:type="dxa"/>
          </w:tcPr>
          <w:p w14:paraId="35F8062D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1" w:type="dxa"/>
          </w:tcPr>
          <w:p w14:paraId="0711C4EB" w14:textId="77777777" w:rsidR="00391BAC" w:rsidRDefault="00391BAC" w:rsidP="004D314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по НОК Министерства культуры РТ.  </w:t>
            </w:r>
          </w:p>
        </w:tc>
      </w:tr>
    </w:tbl>
    <w:p w14:paraId="7D3D906B" w14:textId="77777777" w:rsidR="00391BAC" w:rsidRDefault="00391BAC" w:rsidP="00391BAC">
      <w:pPr>
        <w:rPr>
          <w:b/>
          <w:szCs w:val="28"/>
        </w:rPr>
      </w:pPr>
    </w:p>
    <w:p w14:paraId="3DDA4717" w14:textId="77777777" w:rsidR="00391BAC" w:rsidRPr="00F77320" w:rsidRDefault="00391BAC" w:rsidP="00391BAC">
      <w:pPr>
        <w:rPr>
          <w:b/>
          <w:szCs w:val="28"/>
        </w:rPr>
      </w:pPr>
      <w:r>
        <w:rPr>
          <w:b/>
          <w:szCs w:val="28"/>
        </w:rPr>
        <w:t>НА ПОВЕСТКЕ ДНЯ</w:t>
      </w:r>
      <w:r w:rsidRPr="00F77320">
        <w:rPr>
          <w:b/>
          <w:szCs w:val="28"/>
        </w:rPr>
        <w:t>:</w:t>
      </w:r>
    </w:p>
    <w:p w14:paraId="39D5D398" w14:textId="191D2711" w:rsidR="00391BAC" w:rsidRPr="00391BAC" w:rsidRDefault="00391BAC" w:rsidP="00391BAC">
      <w:pPr>
        <w:pStyle w:val="a3"/>
        <w:numPr>
          <w:ilvl w:val="0"/>
          <w:numId w:val="1"/>
        </w:numPr>
        <w:pBdr>
          <w:bottom w:val="single" w:sz="12" w:space="4" w:color="auto"/>
        </w:pBdr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>
        <w:rPr>
          <w:b/>
          <w:szCs w:val="28"/>
        </w:rPr>
        <w:t xml:space="preserve">итогах независимой оценки качества условий оказания услуг организациями культуры Министерства культуры Республики Тыва за </w:t>
      </w:r>
      <w:r>
        <w:rPr>
          <w:b/>
          <w:szCs w:val="28"/>
        </w:rPr>
        <w:t>2020 год</w:t>
      </w:r>
      <w:r>
        <w:rPr>
          <w:b/>
          <w:szCs w:val="28"/>
        </w:rPr>
        <w:t>.</w:t>
      </w:r>
    </w:p>
    <w:p w14:paraId="5B235133" w14:textId="77777777" w:rsidR="00391BAC" w:rsidRDefault="00391BAC" w:rsidP="00391BAC">
      <w:pPr>
        <w:pBdr>
          <w:bottom w:val="single" w:sz="12" w:space="4" w:color="auto"/>
        </w:pBdr>
        <w:ind w:left="360"/>
        <w:jc w:val="both"/>
        <w:rPr>
          <w:b/>
          <w:szCs w:val="28"/>
        </w:rPr>
      </w:pPr>
    </w:p>
    <w:p w14:paraId="74EEE957" w14:textId="77777777" w:rsidR="00391BAC" w:rsidRPr="00A41790" w:rsidRDefault="00391BAC" w:rsidP="00391BAC">
      <w:pPr>
        <w:pBdr>
          <w:bottom w:val="single" w:sz="12" w:space="4" w:color="auto"/>
        </w:pBdr>
        <w:ind w:left="360"/>
        <w:jc w:val="both"/>
        <w:rPr>
          <w:b/>
          <w:szCs w:val="28"/>
        </w:rPr>
      </w:pPr>
      <w:r w:rsidRPr="00A41790">
        <w:rPr>
          <w:b/>
          <w:szCs w:val="28"/>
        </w:rPr>
        <w:t>РЕШИЛИ:</w:t>
      </w:r>
    </w:p>
    <w:p w14:paraId="0C7AAA51" w14:textId="77777777" w:rsidR="00391BAC" w:rsidRDefault="00391BAC" w:rsidP="00391BAC"/>
    <w:p w14:paraId="58E494B4" w14:textId="7FFF8709" w:rsidR="00391BAC" w:rsidRDefault="00391BAC" w:rsidP="00391BAC">
      <w:r>
        <w:t>По вопросу 1. «</w:t>
      </w:r>
      <w:r>
        <w:rPr>
          <w:b/>
          <w:szCs w:val="28"/>
        </w:rPr>
        <w:t>Об итогах независимой оценки качества условий оказания услуг организациями культуры Министерства культуры Республики Тыва за 2020 год</w:t>
      </w:r>
      <w:r>
        <w:t>» (</w:t>
      </w:r>
      <w:proofErr w:type="spellStart"/>
      <w:r>
        <w:t>Кужугет</w:t>
      </w:r>
      <w:proofErr w:type="spellEnd"/>
      <w:r>
        <w:t xml:space="preserve"> А.К.):</w:t>
      </w:r>
    </w:p>
    <w:p w14:paraId="19F7E93D" w14:textId="56BB8720" w:rsidR="00391BAC" w:rsidRDefault="00391BAC" w:rsidP="00391BAC"/>
    <w:p w14:paraId="733BB8C7" w14:textId="7548AC1B" w:rsidR="00391BAC" w:rsidRDefault="00391BAC" w:rsidP="00391BAC">
      <w:r>
        <w:t>ГБУ «Тувинский государственный театр кукол» порекомендовать:</w:t>
      </w:r>
    </w:p>
    <w:p w14:paraId="4F62B36E" w14:textId="188A6678" w:rsidR="00391BAC" w:rsidRDefault="00391BAC" w:rsidP="00391BAC"/>
    <w:p w14:paraId="08165239" w14:textId="63F98A1F" w:rsidR="00391BAC" w:rsidRDefault="00391BAC" w:rsidP="00391BAC">
      <w:pPr>
        <w:pStyle w:val="a3"/>
        <w:numPr>
          <w:ilvl w:val="0"/>
          <w:numId w:val="2"/>
        </w:numPr>
      </w:pPr>
      <w:r>
        <w:t xml:space="preserve"> привести в соответствие с требованиями приказа Минкультуры</w:t>
      </w:r>
      <w:r>
        <w:t xml:space="preserve"> </w:t>
      </w:r>
      <w:r>
        <w:t>России от 20.02.2015 № 277 «Об утверждении требований к содержанию и</w:t>
      </w:r>
      <w:r>
        <w:t xml:space="preserve"> </w:t>
      </w:r>
      <w:r>
        <w:t>форме предоставления информации о деятельности организаций культуры,</w:t>
      </w:r>
      <w:r>
        <w:t xml:space="preserve"> </w:t>
      </w:r>
      <w:r>
        <w:t>размещаемой на официальных сайтах уполномоченного федерального органа</w:t>
      </w:r>
      <w:r>
        <w:t xml:space="preserve"> </w:t>
      </w:r>
      <w:r>
        <w:t>исполнительной власти, органов государственной власти субъектов</w:t>
      </w:r>
      <w:r>
        <w:t xml:space="preserve"> </w:t>
      </w:r>
      <w:r>
        <w:t>Российской Федерации, органов местного самоуправления и организаций</w:t>
      </w:r>
      <w:r>
        <w:t xml:space="preserve"> </w:t>
      </w:r>
      <w:r>
        <w:t>культуры в сети «Интернет» свой официальный сайт с учетом создания</w:t>
      </w:r>
      <w:r>
        <w:t xml:space="preserve"> </w:t>
      </w:r>
      <w:r>
        <w:t>отдельного раздела «Часто задаваемые вопросы», а также мобильной версии</w:t>
      </w:r>
      <w:r>
        <w:t xml:space="preserve"> </w:t>
      </w:r>
      <w:r>
        <w:t>сайта;</w:t>
      </w:r>
    </w:p>
    <w:p w14:paraId="5B5CFBE5" w14:textId="3BF51303" w:rsidR="00391BAC" w:rsidRDefault="00391BAC" w:rsidP="00391BAC">
      <w:pPr>
        <w:pStyle w:val="a3"/>
        <w:numPr>
          <w:ilvl w:val="0"/>
          <w:numId w:val="2"/>
        </w:numPr>
      </w:pPr>
      <w:r>
        <w:t>повысить комфортность условий оказываемых услуг;</w:t>
      </w:r>
    </w:p>
    <w:p w14:paraId="1089C577" w14:textId="28FCCA67" w:rsidR="00391BAC" w:rsidRDefault="00391BAC" w:rsidP="00391BAC">
      <w:pPr>
        <w:pStyle w:val="a3"/>
        <w:numPr>
          <w:ilvl w:val="0"/>
          <w:numId w:val="2"/>
        </w:numPr>
      </w:pPr>
      <w:r>
        <w:t>повысить доступность своих услуг для инвалидов и маломобильных</w:t>
      </w:r>
      <w:r>
        <w:t xml:space="preserve"> </w:t>
      </w:r>
      <w:r>
        <w:t>категорий граждан</w:t>
      </w:r>
      <w:r w:rsidR="00584B85">
        <w:t>.</w:t>
      </w:r>
    </w:p>
    <w:p w14:paraId="005FB641" w14:textId="08EC4E99" w:rsidR="00DE03A1" w:rsidRDefault="00DE03A1"/>
    <w:p w14:paraId="6C8FED77" w14:textId="6895DCAC" w:rsidR="00391BAC" w:rsidRDefault="00391BAC"/>
    <w:p w14:paraId="583FA8CC" w14:textId="1D3B6CAF" w:rsidR="00391BAC" w:rsidRDefault="00391BAC"/>
    <w:p w14:paraId="0BC52F7F" w14:textId="26BBDE46" w:rsidR="00391BAC" w:rsidRDefault="00391BAC"/>
    <w:p w14:paraId="104AF3AE" w14:textId="2673224B" w:rsidR="00391BAC" w:rsidRDefault="00391BAC"/>
    <w:p w14:paraId="29F7670C" w14:textId="1338FBFF" w:rsidR="00391BAC" w:rsidRDefault="00391BAC"/>
    <w:p w14:paraId="00F9C45B" w14:textId="77777777" w:rsidR="00584B85" w:rsidRDefault="00584B85" w:rsidP="00584B85">
      <w:pPr>
        <w:rPr>
          <w:szCs w:val="28"/>
        </w:rPr>
      </w:pPr>
      <w:r>
        <w:rPr>
          <w:szCs w:val="28"/>
        </w:rPr>
        <w:t xml:space="preserve">Председатель Общественного совета </w:t>
      </w:r>
    </w:p>
    <w:p w14:paraId="08EE806C" w14:textId="77777777" w:rsidR="00584B85" w:rsidRDefault="00584B85" w:rsidP="00584B85">
      <w:pPr>
        <w:rPr>
          <w:szCs w:val="28"/>
        </w:rPr>
      </w:pPr>
      <w:r>
        <w:rPr>
          <w:szCs w:val="28"/>
        </w:rPr>
        <w:t xml:space="preserve">по </w:t>
      </w:r>
      <w:r w:rsidRPr="00F20D7D">
        <w:rPr>
          <w:szCs w:val="28"/>
        </w:rPr>
        <w:t>проведени</w:t>
      </w:r>
      <w:r>
        <w:rPr>
          <w:szCs w:val="28"/>
        </w:rPr>
        <w:t>ю</w:t>
      </w:r>
      <w:r w:rsidRPr="00F20D7D">
        <w:rPr>
          <w:szCs w:val="28"/>
        </w:rPr>
        <w:t xml:space="preserve"> независимой оценки качества </w:t>
      </w:r>
    </w:p>
    <w:p w14:paraId="40C16CE7" w14:textId="77777777" w:rsidR="00584B85" w:rsidRDefault="00584B85" w:rsidP="00584B85">
      <w:pPr>
        <w:rPr>
          <w:szCs w:val="28"/>
        </w:rPr>
      </w:pPr>
      <w:r w:rsidRPr="00F20D7D">
        <w:rPr>
          <w:szCs w:val="28"/>
        </w:rPr>
        <w:t xml:space="preserve">оказания услуг организациями культуры </w:t>
      </w:r>
    </w:p>
    <w:p w14:paraId="577BABB3" w14:textId="6CCD8073" w:rsidR="00584B85" w:rsidRDefault="00584B85" w:rsidP="00584B85">
      <w:pPr>
        <w:rPr>
          <w:szCs w:val="28"/>
        </w:rPr>
      </w:pPr>
      <w:r w:rsidRPr="00F20D7D">
        <w:rPr>
          <w:szCs w:val="28"/>
        </w:rPr>
        <w:t xml:space="preserve">при </w:t>
      </w:r>
      <w:r>
        <w:rPr>
          <w:szCs w:val="28"/>
        </w:rPr>
        <w:t>М</w:t>
      </w:r>
      <w:r w:rsidRPr="00F20D7D">
        <w:rPr>
          <w:szCs w:val="28"/>
        </w:rPr>
        <w:t>инистерстве культуры Республики Тыва</w:t>
      </w:r>
      <w:r>
        <w:rPr>
          <w:szCs w:val="28"/>
        </w:rPr>
        <w:t xml:space="preserve">                              </w:t>
      </w:r>
      <w:r>
        <w:rPr>
          <w:szCs w:val="28"/>
        </w:rPr>
        <w:t>А</w:t>
      </w:r>
      <w:r>
        <w:rPr>
          <w:szCs w:val="28"/>
        </w:rPr>
        <w:t xml:space="preserve">.К. </w:t>
      </w:r>
      <w:proofErr w:type="spellStart"/>
      <w:r>
        <w:rPr>
          <w:szCs w:val="28"/>
        </w:rPr>
        <w:t>Кужугет</w:t>
      </w:r>
      <w:proofErr w:type="spellEnd"/>
    </w:p>
    <w:p w14:paraId="0C2827CD" w14:textId="7B8BA5DB" w:rsidR="00391BAC" w:rsidRDefault="00391BAC"/>
    <w:sectPr w:rsidR="00391BAC" w:rsidSect="00584B8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0C20"/>
    <w:multiLevelType w:val="hybridMultilevel"/>
    <w:tmpl w:val="B390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883"/>
    <w:multiLevelType w:val="multilevel"/>
    <w:tmpl w:val="37B8D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A1"/>
    <w:rsid w:val="00391BAC"/>
    <w:rsid w:val="00584B85"/>
    <w:rsid w:val="00D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2DDA9E4E"/>
  <w15:chartTrackingRefBased/>
  <w15:docId w15:val="{1A82F29B-41E4-4717-A208-3C33B45E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B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AC"/>
    <w:pPr>
      <w:ind w:left="720"/>
      <w:contextualSpacing/>
    </w:pPr>
  </w:style>
  <w:style w:type="table" w:styleId="a4">
    <w:name w:val="Table Grid"/>
    <w:basedOn w:val="a1"/>
    <w:uiPriority w:val="59"/>
    <w:rsid w:val="00391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08B66-34CB-4525-B94C-1AF6C5DB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2020-10-30T11:45:00Z</dcterms:created>
  <dcterms:modified xsi:type="dcterms:W3CDTF">2020-10-30T11:58:00Z</dcterms:modified>
</cp:coreProperties>
</file>