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BA" w:rsidRDefault="003B0698" w:rsidP="00856BBA">
      <w:pPr>
        <w:spacing w:after="0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9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учреждений культуры в рамках «Культурных каникул»</w:t>
      </w:r>
      <w:r w:rsidR="00856B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B01F2" w:rsidRPr="009B01F2" w:rsidRDefault="00856BBA" w:rsidP="00AC1235">
      <w:pPr>
        <w:spacing w:after="0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26 марта по 3 апреля 2022 года</w:t>
      </w:r>
      <w:r w:rsidR="00D64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311"/>
        <w:tblW w:w="14217" w:type="dxa"/>
        <w:tblLayout w:type="fixed"/>
        <w:tblLook w:val="04A0" w:firstRow="1" w:lastRow="0" w:firstColumn="1" w:lastColumn="0" w:noHBand="0" w:noVBand="1"/>
      </w:tblPr>
      <w:tblGrid>
        <w:gridCol w:w="846"/>
        <w:gridCol w:w="4015"/>
        <w:gridCol w:w="1559"/>
        <w:gridCol w:w="3073"/>
        <w:gridCol w:w="4724"/>
      </w:tblGrid>
      <w:tr w:rsidR="00CB79C9" w:rsidRPr="003B0698" w:rsidTr="00BF2E24">
        <w:tc>
          <w:tcPr>
            <w:tcW w:w="846" w:type="dxa"/>
            <w:tcBorders>
              <w:top w:val="single" w:sz="4" w:space="0" w:color="auto"/>
            </w:tcBorders>
          </w:tcPr>
          <w:p w:rsidR="00CB79C9" w:rsidRPr="003B0698" w:rsidRDefault="00CB79C9" w:rsidP="00CB79C9">
            <w:pPr>
              <w:pStyle w:val="TableParagraph"/>
              <w:spacing w:before="55"/>
              <w:jc w:val="both"/>
              <w:rPr>
                <w:b/>
                <w:sz w:val="28"/>
                <w:szCs w:val="28"/>
              </w:rPr>
            </w:pPr>
            <w:r w:rsidRPr="003B06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15" w:type="dxa"/>
            <w:tcBorders>
              <w:top w:val="single" w:sz="4" w:space="0" w:color="auto"/>
            </w:tcBorders>
          </w:tcPr>
          <w:p w:rsidR="00CB79C9" w:rsidRPr="003B0698" w:rsidRDefault="00CB79C9" w:rsidP="00CB79C9">
            <w:pPr>
              <w:pStyle w:val="TableParagraph"/>
              <w:spacing w:before="55"/>
              <w:jc w:val="center"/>
              <w:rPr>
                <w:b/>
                <w:sz w:val="28"/>
                <w:szCs w:val="28"/>
              </w:rPr>
            </w:pPr>
            <w:r w:rsidRPr="003B0698">
              <w:rPr>
                <w:b/>
                <w:sz w:val="28"/>
                <w:szCs w:val="28"/>
              </w:rPr>
              <w:t>Наименование</w:t>
            </w:r>
            <w:r w:rsidRPr="003B069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B069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79C9" w:rsidRPr="00452286" w:rsidRDefault="00CB79C9" w:rsidP="00CB79C9">
            <w:pPr>
              <w:pStyle w:val="TableParagraph"/>
              <w:spacing w:before="55"/>
              <w:ind w:left="284" w:right="231"/>
              <w:jc w:val="center"/>
              <w:rPr>
                <w:b/>
                <w:sz w:val="28"/>
                <w:szCs w:val="28"/>
              </w:rPr>
            </w:pPr>
            <w:r w:rsidRPr="009B01F2">
              <w:rPr>
                <w:b/>
                <w:sz w:val="24"/>
                <w:szCs w:val="28"/>
              </w:rPr>
              <w:t>Сроки</w:t>
            </w:r>
            <w:r w:rsidR="00452286" w:rsidRPr="009B01F2">
              <w:rPr>
                <w:b/>
                <w:sz w:val="24"/>
                <w:szCs w:val="28"/>
              </w:rPr>
              <w:t xml:space="preserve"> и место проведения</w:t>
            </w: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CB79C9" w:rsidRPr="003B0698" w:rsidRDefault="00CB79C9" w:rsidP="00CB79C9">
            <w:pPr>
              <w:pStyle w:val="TableParagraph"/>
              <w:spacing w:before="55"/>
              <w:jc w:val="center"/>
              <w:rPr>
                <w:b/>
                <w:sz w:val="28"/>
                <w:szCs w:val="28"/>
              </w:rPr>
            </w:pPr>
            <w:r w:rsidRPr="003B069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CB79C9" w:rsidRPr="003B0698" w:rsidRDefault="00CB79C9" w:rsidP="00CB79C9">
            <w:pPr>
              <w:pStyle w:val="TableParagraph"/>
              <w:spacing w:before="55"/>
              <w:jc w:val="center"/>
              <w:rPr>
                <w:b/>
                <w:sz w:val="28"/>
                <w:szCs w:val="28"/>
              </w:rPr>
            </w:pPr>
            <w:r w:rsidRPr="003B0698">
              <w:rPr>
                <w:b/>
                <w:sz w:val="28"/>
                <w:szCs w:val="28"/>
              </w:rPr>
              <w:t xml:space="preserve">Методика проведения </w:t>
            </w:r>
          </w:p>
        </w:tc>
      </w:tr>
      <w:tr w:rsidR="003B0698" w:rsidRPr="003B0698" w:rsidTr="003232D4">
        <w:trPr>
          <w:trHeight w:val="314"/>
        </w:trPr>
        <w:tc>
          <w:tcPr>
            <w:tcW w:w="14217" w:type="dxa"/>
            <w:gridSpan w:val="5"/>
            <w:shd w:val="clear" w:color="auto" w:fill="808080" w:themeFill="background1" w:themeFillShade="80"/>
          </w:tcPr>
          <w:p w:rsidR="003B0698" w:rsidRPr="003B0698" w:rsidRDefault="00E555E1" w:rsidP="003B06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11111">
              <w:rPr>
                <w:b/>
                <w:color w:val="C00000"/>
                <w:sz w:val="28"/>
                <w:szCs w:val="28"/>
              </w:rPr>
              <w:t>ТЕАТРЫ</w:t>
            </w:r>
          </w:p>
        </w:tc>
      </w:tr>
      <w:tr w:rsidR="00E555E1" w:rsidRPr="003B0698" w:rsidTr="003232D4">
        <w:trPr>
          <w:trHeight w:val="418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E555E1" w:rsidRPr="00E555E1" w:rsidRDefault="00E555E1" w:rsidP="003B0698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E555E1">
              <w:rPr>
                <w:b/>
                <w:i/>
                <w:sz w:val="28"/>
                <w:szCs w:val="28"/>
              </w:rPr>
              <w:t>Тувинский государственный театр кукол</w:t>
            </w:r>
          </w:p>
        </w:tc>
      </w:tr>
      <w:tr w:rsidR="00071B0D" w:rsidRPr="003B0698" w:rsidTr="00F122AC">
        <w:trPr>
          <w:trHeight w:val="1405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F122AC" w:rsidRDefault="00071B0D" w:rsidP="009E2EB5">
            <w:pPr>
              <w:tabs>
                <w:tab w:val="left" w:pos="450"/>
                <w:tab w:val="center" w:pos="2105"/>
              </w:tabs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международному Дню кукольника «Театральная неделя»</w:t>
            </w:r>
            <w:r w:rsidR="009E2EB5"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</w:t>
            </w: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ремьера спектакля</w:t>
            </w:r>
            <w:r w:rsidR="009E2EB5"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«Очень простая история»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F122AC" w:rsidRDefault="00C95F4F" w:rsidP="00071B0D">
            <w:pPr>
              <w:ind w:left="-99" w:right="-7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марта</w:t>
            </w:r>
          </w:p>
          <w:p w:rsidR="00BE147E" w:rsidRPr="00F122AC" w:rsidRDefault="00BE147E" w:rsidP="009B01F2">
            <w:pPr>
              <w:ind w:left="-99" w:right="-7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255" w:rsidRPr="00F122AC" w:rsidRDefault="00071B0D" w:rsidP="003312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  <w:r w:rsidR="00331255" w:rsidRPr="00F1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47E"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286" w:rsidRPr="00F122AC" w:rsidRDefault="002606C5" w:rsidP="002606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2286" w:rsidRPr="00F122AC">
              <w:rPr>
                <w:rFonts w:ascii="Times New Roman" w:hAnsi="Times New Roman" w:cs="Times New Roman"/>
                <w:sz w:val="28"/>
                <w:szCs w:val="28"/>
              </w:rPr>
              <w:t>пектакль идет на русском языке</w:t>
            </w:r>
          </w:p>
          <w:p w:rsidR="00071B0D" w:rsidRPr="00F122AC" w:rsidRDefault="00452286" w:rsidP="002606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06C5"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есто показа: Зрительный зал </w:t>
            </w:r>
            <w:r w:rsidR="00BE147E" w:rsidRPr="00F122AC">
              <w:rPr>
                <w:rFonts w:ascii="Times New Roman" w:hAnsi="Times New Roman" w:cs="Times New Roman"/>
                <w:sz w:val="28"/>
                <w:szCs w:val="28"/>
              </w:rPr>
              <w:t>Национального музыкально драматического театра им. В. Кок-оола</w:t>
            </w:r>
          </w:p>
        </w:tc>
        <w:tc>
          <w:tcPr>
            <w:tcW w:w="4724" w:type="dxa"/>
          </w:tcPr>
          <w:p w:rsidR="00071B0D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606C5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</w:t>
            </w:r>
            <w:r w:rsidR="00E147AB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кукол</w:t>
            </w:r>
            <w:r w:rsidR="00085BD4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способствует</w:t>
            </w:r>
            <w:r w:rsidR="00260102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85BD4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развитию</w:t>
            </w:r>
            <w:r w:rsidR="00C24006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85BD4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воспитанию у подрастающего поколения</w:t>
            </w:r>
            <w:r w:rsidR="00553055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2606C5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художественное и </w:t>
            </w:r>
            <w:r w:rsidR="00553055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эстетического восприятия</w:t>
            </w:r>
            <w:r w:rsidR="00C24006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2606C5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606C5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2606C5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2606C5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Приобщение подрастающего поколения к современной российской драматургии.</w:t>
            </w:r>
          </w:p>
        </w:tc>
      </w:tr>
      <w:tr w:rsidR="00071B0D" w:rsidRPr="003B0698" w:rsidTr="00F122AC">
        <w:trPr>
          <w:trHeight w:val="1405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F122AC" w:rsidRDefault="00071B0D" w:rsidP="009E2EB5">
            <w:pPr>
              <w:ind w:left="17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«Театральная неделя»</w:t>
            </w:r>
            <w:r w:rsidR="009E2EB5"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</w:t>
            </w: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 спектакля</w:t>
            </w:r>
            <w:r w:rsidR="009E2EB5"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«Тайны прошлого»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F122AC" w:rsidRDefault="00C95F4F" w:rsidP="00071B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марта</w:t>
            </w:r>
          </w:p>
          <w:p w:rsidR="00BE147E" w:rsidRPr="00F122AC" w:rsidRDefault="009B01F2" w:rsidP="00071B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0A7" w:rsidRPr="00F122AC" w:rsidRDefault="00BE147E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452286" w:rsidRPr="00F122AC" w:rsidRDefault="00452286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0D" w:rsidRPr="00F122AC" w:rsidRDefault="004E50A7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C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идет на русском языке</w:t>
            </w:r>
          </w:p>
        </w:tc>
        <w:tc>
          <w:tcPr>
            <w:tcW w:w="4724" w:type="dxa"/>
          </w:tcPr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071B0D" w:rsidRPr="00BF2E24" w:rsidRDefault="00BF2E24" w:rsidP="00BF2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-Приобщение подрастающего поколения к современной российской драматургии.</w:t>
            </w:r>
          </w:p>
        </w:tc>
      </w:tr>
      <w:tr w:rsidR="00071B0D" w:rsidRPr="003B0698" w:rsidTr="00F122AC">
        <w:trPr>
          <w:trHeight w:val="1405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A477A1" w:rsidRDefault="00071B0D" w:rsidP="003B06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оказ спектакля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«Хорлоо»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A477A1" w:rsidRDefault="00C95F4F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BE147E" w:rsidRPr="00A477A1" w:rsidRDefault="009B01F2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Default="00BE147E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452286" w:rsidRPr="003B0698" w:rsidRDefault="00452286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A7" w:rsidRPr="003B0698" w:rsidRDefault="004E50A7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Спектакль идет на русском языке</w:t>
            </w:r>
          </w:p>
        </w:tc>
        <w:tc>
          <w:tcPr>
            <w:tcW w:w="4724" w:type="dxa"/>
          </w:tcPr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071B0D" w:rsidRPr="00BF2E24" w:rsidRDefault="00BF2E24" w:rsidP="00BF2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Приобщение подрастающего поколения к современной российской драматургии.</w:t>
            </w:r>
          </w:p>
        </w:tc>
      </w:tr>
      <w:tr w:rsidR="00071B0D" w:rsidRPr="003B0698" w:rsidTr="00F122AC">
        <w:trPr>
          <w:trHeight w:val="1405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A477A1" w:rsidRDefault="00071B0D" w:rsidP="003B06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оказ спектакля «Степь»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A477A1" w:rsidRDefault="00C95F4F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BE147E" w:rsidRPr="00A477A1" w:rsidRDefault="009B01F2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3B0698" w:rsidRDefault="00BE147E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4E50A7" w:rsidRPr="003B0698" w:rsidRDefault="004E50A7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Спектакль идет на русском языке</w:t>
            </w:r>
          </w:p>
        </w:tc>
        <w:tc>
          <w:tcPr>
            <w:tcW w:w="4724" w:type="dxa"/>
          </w:tcPr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071B0D" w:rsidRPr="003B0698" w:rsidRDefault="00BF2E24" w:rsidP="00BF2E24">
            <w:pPr>
              <w:pStyle w:val="TableParagraph"/>
              <w:spacing w:befor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F2E24">
              <w:rPr>
                <w:sz w:val="28"/>
                <w:szCs w:val="28"/>
                <w:lang w:eastAsia="ru-RU"/>
              </w:rPr>
              <w:t>Приобщение подрастающего поколения к современной российской драматургии.</w:t>
            </w:r>
          </w:p>
        </w:tc>
      </w:tr>
      <w:tr w:rsidR="00071B0D" w:rsidRPr="003B0698" w:rsidTr="00F122AC">
        <w:trPr>
          <w:trHeight w:val="412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0D" w:rsidRPr="003B0698" w:rsidRDefault="00071B0D" w:rsidP="0007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A477A1" w:rsidRDefault="00071B0D" w:rsidP="003B06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оказ спектакля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«Иссумбоси»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(путь маленького самурая)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A477A1" w:rsidRDefault="00C95F4F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BE147E" w:rsidRPr="00A477A1" w:rsidRDefault="009B01F2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3B0698" w:rsidRDefault="00BE147E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4E50A7" w:rsidRPr="003B0698" w:rsidRDefault="004E50A7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Спектакль идет на русском языке</w:t>
            </w:r>
          </w:p>
        </w:tc>
        <w:tc>
          <w:tcPr>
            <w:tcW w:w="4724" w:type="dxa"/>
          </w:tcPr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071B0D" w:rsidRPr="003B0698" w:rsidRDefault="00BF2E24" w:rsidP="00BF2E24">
            <w:pPr>
              <w:pStyle w:val="TableParagraph"/>
              <w:spacing w:befor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F2E24">
              <w:rPr>
                <w:sz w:val="28"/>
                <w:szCs w:val="28"/>
                <w:lang w:eastAsia="ru-RU"/>
              </w:rPr>
              <w:t xml:space="preserve">Приобщение подрастающего поколения к современной российской </w:t>
            </w:r>
            <w:r w:rsidRPr="00BF2E24">
              <w:rPr>
                <w:sz w:val="28"/>
                <w:szCs w:val="28"/>
                <w:lang w:eastAsia="ru-RU"/>
              </w:rPr>
              <w:lastRenderedPageBreak/>
              <w:t>драматургии.</w:t>
            </w:r>
          </w:p>
        </w:tc>
      </w:tr>
      <w:tr w:rsidR="00071B0D" w:rsidRPr="003B0698" w:rsidTr="00F122AC">
        <w:trPr>
          <w:trHeight w:val="2503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A477A1" w:rsidRDefault="00071B0D" w:rsidP="003B06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оказ спектакля «Рикки Тикки Тави»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A477A1" w:rsidRDefault="00C95F4F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BE147E" w:rsidRPr="00A477A1" w:rsidRDefault="009B01F2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3B0698" w:rsidRDefault="00BE147E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4E50A7" w:rsidRPr="003B0698" w:rsidRDefault="004E50A7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Спектакль идет на русском языке</w:t>
            </w:r>
          </w:p>
        </w:tc>
        <w:tc>
          <w:tcPr>
            <w:tcW w:w="4724" w:type="dxa"/>
          </w:tcPr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071B0D" w:rsidRPr="003B0698" w:rsidRDefault="00BF2E24" w:rsidP="00BF2E24">
            <w:pPr>
              <w:pStyle w:val="TableParagraph"/>
              <w:spacing w:befor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F2E24">
              <w:rPr>
                <w:sz w:val="28"/>
                <w:szCs w:val="28"/>
                <w:lang w:eastAsia="ru-RU"/>
              </w:rPr>
              <w:t>Приобщение подрастающего поколения к современной российской драматургии.</w:t>
            </w:r>
          </w:p>
        </w:tc>
      </w:tr>
      <w:tr w:rsidR="00071B0D" w:rsidRPr="003B0698" w:rsidTr="00F122AC">
        <w:trPr>
          <w:trHeight w:val="1405"/>
        </w:trPr>
        <w:tc>
          <w:tcPr>
            <w:tcW w:w="846" w:type="dxa"/>
          </w:tcPr>
          <w:p w:rsidR="00071B0D" w:rsidRPr="00856BBA" w:rsidRDefault="00071B0D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071B0D" w:rsidRPr="00A477A1" w:rsidRDefault="00071B0D" w:rsidP="003B069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оказ спектакля</w:t>
            </w:r>
            <w:r w:rsidR="003B0698" w:rsidRPr="00A4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«Я-Будда»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A477A1" w:rsidRDefault="00C95F4F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BE147E" w:rsidRPr="00A477A1" w:rsidRDefault="009B01F2" w:rsidP="0007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0D" w:rsidRPr="003B0698" w:rsidRDefault="00BE147E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4E50A7" w:rsidRPr="003B0698" w:rsidRDefault="004E50A7" w:rsidP="00071B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Спектакль идет на русском языке</w:t>
            </w:r>
          </w:p>
        </w:tc>
        <w:tc>
          <w:tcPr>
            <w:tcW w:w="4724" w:type="dxa"/>
          </w:tcPr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BF2E24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  <w:p w:rsidR="00071B0D" w:rsidRPr="003B0698" w:rsidRDefault="00BF2E24" w:rsidP="00BF2E24">
            <w:pPr>
              <w:pStyle w:val="TableParagraph"/>
              <w:spacing w:befor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F2E24">
              <w:rPr>
                <w:sz w:val="28"/>
                <w:szCs w:val="28"/>
                <w:lang w:eastAsia="ru-RU"/>
              </w:rPr>
              <w:t>Приобщение подрастающего поколения к современной российской драматургии.</w:t>
            </w:r>
          </w:p>
        </w:tc>
      </w:tr>
      <w:tr w:rsidR="00C42E56" w:rsidRPr="003B0698" w:rsidTr="00F122AC">
        <w:trPr>
          <w:trHeight w:val="983"/>
        </w:trPr>
        <w:tc>
          <w:tcPr>
            <w:tcW w:w="846" w:type="dxa"/>
          </w:tcPr>
          <w:p w:rsidR="00C42E56" w:rsidRPr="00856BBA" w:rsidRDefault="00C42E56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C42E56" w:rsidRPr="00A477A1" w:rsidRDefault="00C42E56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77A1">
              <w:rPr>
                <w:rFonts w:ascii="Times New Roman" w:hAnsi="Times New Roman" w:cs="Times New Roman"/>
                <w:sz w:val="28"/>
              </w:rPr>
              <w:t xml:space="preserve">Показ спектакля </w:t>
            </w:r>
          </w:p>
          <w:p w:rsidR="00C42E56" w:rsidRPr="00A477A1" w:rsidRDefault="00C42E56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77A1">
              <w:rPr>
                <w:rFonts w:ascii="Times New Roman" w:hAnsi="Times New Roman" w:cs="Times New Roman"/>
                <w:sz w:val="28"/>
              </w:rPr>
              <w:t>«Братья не разлей вода»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A477A1" w:rsidRDefault="00C42E56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77A1">
              <w:rPr>
                <w:rFonts w:ascii="Times New Roman" w:hAnsi="Times New Roman" w:cs="Times New Roman"/>
                <w:sz w:val="28"/>
              </w:rPr>
              <w:t>1 апреля</w:t>
            </w:r>
          </w:p>
          <w:p w:rsidR="00C42E56" w:rsidRPr="00A477A1" w:rsidRDefault="009B01F2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3B0698" w:rsidRDefault="00C42E56" w:rsidP="00C42E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C42E56" w:rsidRPr="003B0698" w:rsidRDefault="00C42E56" w:rsidP="00C42E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C42E56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C42E56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C42E56" w:rsidRPr="00BF2E24" w:rsidRDefault="00BF2E24" w:rsidP="00BF2E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C053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C42E56" w:rsidRPr="00BF2E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</w:tc>
      </w:tr>
      <w:tr w:rsidR="00C42E56" w:rsidRPr="003B0698" w:rsidTr="00F122AC">
        <w:trPr>
          <w:trHeight w:val="1405"/>
        </w:trPr>
        <w:tc>
          <w:tcPr>
            <w:tcW w:w="846" w:type="dxa"/>
          </w:tcPr>
          <w:p w:rsidR="00C42E56" w:rsidRPr="00856BBA" w:rsidRDefault="00C42E56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C42E56" w:rsidRPr="00A477A1" w:rsidRDefault="00C42E56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77A1">
              <w:rPr>
                <w:rFonts w:ascii="Times New Roman" w:hAnsi="Times New Roman" w:cs="Times New Roman"/>
                <w:sz w:val="28"/>
              </w:rPr>
              <w:t xml:space="preserve">Показ спектакля </w:t>
            </w:r>
          </w:p>
          <w:p w:rsidR="00C42E56" w:rsidRPr="00A477A1" w:rsidRDefault="00C42E56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77A1">
              <w:rPr>
                <w:rFonts w:ascii="Times New Roman" w:hAnsi="Times New Roman" w:cs="Times New Roman"/>
                <w:sz w:val="28"/>
              </w:rPr>
              <w:t>«Тайна безопасной планеты»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A477A1" w:rsidRDefault="00C42E56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77A1">
              <w:rPr>
                <w:rFonts w:ascii="Times New Roman" w:hAnsi="Times New Roman" w:cs="Times New Roman"/>
                <w:sz w:val="28"/>
              </w:rPr>
              <w:t>2 апреля</w:t>
            </w:r>
          </w:p>
          <w:p w:rsidR="00C42E56" w:rsidRPr="00A477A1" w:rsidRDefault="009B01F2" w:rsidP="00C42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3B0698" w:rsidRDefault="00C42E56" w:rsidP="00C42E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театр кукол</w:t>
            </w:r>
          </w:p>
          <w:p w:rsidR="00C42E56" w:rsidRPr="003B0698" w:rsidRDefault="00C42E56" w:rsidP="00C42E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C42E56" w:rsidRPr="00856BBA" w:rsidRDefault="00C05360" w:rsidP="00856B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C42E56" w:rsidRPr="00856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театра кукол способствует развитию и воспитанию у подрастающего поколения художественное и эстетического восприятия.</w:t>
            </w:r>
          </w:p>
          <w:p w:rsidR="00C42E56" w:rsidRPr="00856BBA" w:rsidRDefault="00C05360" w:rsidP="00856B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C42E56" w:rsidRPr="00856B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дней.</w:t>
            </w:r>
          </w:p>
        </w:tc>
      </w:tr>
      <w:tr w:rsidR="00C42E56" w:rsidRPr="003B0698" w:rsidTr="003232D4">
        <w:trPr>
          <w:trHeight w:val="412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C42E56" w:rsidRPr="00E555E1" w:rsidRDefault="00C42E56" w:rsidP="00C4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E555E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Национальный музыкально-драматический театра им. В.Кок-оола</w:t>
            </w:r>
          </w:p>
        </w:tc>
      </w:tr>
      <w:tr w:rsidR="00C42E56" w:rsidRPr="003B0698" w:rsidTr="00F122AC">
        <w:trPr>
          <w:trHeight w:val="1124"/>
        </w:trPr>
        <w:tc>
          <w:tcPr>
            <w:tcW w:w="846" w:type="dxa"/>
          </w:tcPr>
          <w:p w:rsidR="00C42E56" w:rsidRPr="00856BBA" w:rsidRDefault="00C42E56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C42E56" w:rsidRPr="00C05360" w:rsidRDefault="00F122AC" w:rsidP="00C42E56">
            <w:pPr>
              <w:pStyle w:val="TableParagraph"/>
              <w:spacing w:after="160"/>
              <w:ind w:lef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  <w:lang w:val="tt-RU"/>
              </w:rPr>
              <w:t>Финал конкурса “</w:t>
            </w:r>
            <w:r w:rsidR="00C42E56" w:rsidRPr="00C05360">
              <w:rPr>
                <w:sz w:val="28"/>
                <w:szCs w:val="24"/>
                <w:lang w:val="tt-RU"/>
              </w:rPr>
              <w:t>Театр одного актера”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95F4F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27 марта</w:t>
            </w:r>
          </w:p>
          <w:p w:rsidR="00C42E56" w:rsidRPr="00C05360" w:rsidRDefault="00C42E56" w:rsidP="009B0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17:00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42E56" w:rsidP="00C42E56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Национальный музыкально-драмачтиеский театр им. В.Кок-оола</w:t>
            </w:r>
          </w:p>
        </w:tc>
        <w:tc>
          <w:tcPr>
            <w:tcW w:w="4724" w:type="dxa"/>
          </w:tcPr>
          <w:p w:rsidR="00C42E56" w:rsidRPr="00465364" w:rsidRDefault="00C42E56" w:rsidP="00C42E5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C42E56" w:rsidRPr="003B0698" w:rsidTr="00F122AC">
        <w:trPr>
          <w:trHeight w:val="1124"/>
        </w:trPr>
        <w:tc>
          <w:tcPr>
            <w:tcW w:w="846" w:type="dxa"/>
          </w:tcPr>
          <w:p w:rsidR="00C42E56" w:rsidRPr="00856BBA" w:rsidRDefault="00C42E56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C42E56" w:rsidRPr="00C05360" w:rsidRDefault="00C42E56" w:rsidP="00C42E56">
            <w:pPr>
              <w:pStyle w:val="TableParagraph"/>
              <w:spacing w:after="160"/>
              <w:ind w:left="-82"/>
              <w:jc w:val="both"/>
              <w:rPr>
                <w:sz w:val="28"/>
                <w:szCs w:val="24"/>
                <w:lang w:val="tt-RU"/>
              </w:rPr>
            </w:pPr>
            <w:r w:rsidRPr="00C05360">
              <w:rPr>
                <w:sz w:val="28"/>
                <w:szCs w:val="24"/>
                <w:lang w:val="tt-RU"/>
              </w:rPr>
              <w:t>Концерт “Рожденный петь” Тувинского национального оркестра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42E56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31</w:t>
            </w:r>
            <w:r w:rsidR="00C95F4F"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 xml:space="preserve"> марта</w:t>
            </w:r>
          </w:p>
          <w:p w:rsidR="00C42E56" w:rsidRPr="00C05360" w:rsidRDefault="00C42E56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19:00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42E56" w:rsidP="00C42E56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Национальный музыкально-драмачтиеский театр им. В.Кок-оола</w:t>
            </w:r>
          </w:p>
        </w:tc>
        <w:tc>
          <w:tcPr>
            <w:tcW w:w="4724" w:type="dxa"/>
          </w:tcPr>
          <w:p w:rsidR="00C42E56" w:rsidRPr="00465364" w:rsidRDefault="00C42E56" w:rsidP="00C42E5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C42E56" w:rsidRPr="003B0698" w:rsidTr="00F122AC">
        <w:trPr>
          <w:trHeight w:val="1124"/>
        </w:trPr>
        <w:tc>
          <w:tcPr>
            <w:tcW w:w="846" w:type="dxa"/>
          </w:tcPr>
          <w:p w:rsidR="00C42E56" w:rsidRPr="00856BBA" w:rsidRDefault="00C42E56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C42E56" w:rsidRPr="00C05360" w:rsidRDefault="00F122AC" w:rsidP="00C42E56">
            <w:pPr>
              <w:pStyle w:val="TableParagraph"/>
              <w:spacing w:after="160"/>
              <w:ind w:left="-82"/>
              <w:jc w:val="both"/>
              <w:rPr>
                <w:sz w:val="28"/>
                <w:szCs w:val="24"/>
                <w:lang w:val="tt-RU"/>
              </w:rPr>
            </w:pPr>
            <w:r>
              <w:rPr>
                <w:sz w:val="28"/>
                <w:szCs w:val="24"/>
                <w:lang w:val="tt-RU"/>
              </w:rPr>
              <w:t>Концерт “</w:t>
            </w:r>
            <w:r w:rsidR="00C42E56" w:rsidRPr="00C05360">
              <w:rPr>
                <w:sz w:val="28"/>
                <w:szCs w:val="24"/>
                <w:lang w:val="tt-RU"/>
              </w:rPr>
              <w:t>Театрнын оннуктери”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95F4F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1 апреля</w:t>
            </w:r>
          </w:p>
          <w:p w:rsidR="00C42E56" w:rsidRPr="00C05360" w:rsidRDefault="00C42E56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1</w:t>
            </w:r>
            <w:r w:rsidRPr="00C053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  <w:r w:rsidRPr="00C05360">
              <w:rPr>
                <w:rFonts w:ascii="Times New Roman" w:hAnsi="Times New Roman" w:cs="Times New Roman"/>
                <w:sz w:val="28"/>
                <w:szCs w:val="24"/>
              </w:rPr>
              <w:t>:30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42E56" w:rsidP="00C42E56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Национальный музыкально-драмачтиеский театр им. В.Кок-оола</w:t>
            </w:r>
          </w:p>
        </w:tc>
        <w:tc>
          <w:tcPr>
            <w:tcW w:w="4724" w:type="dxa"/>
          </w:tcPr>
          <w:p w:rsidR="00C42E56" w:rsidRPr="00465364" w:rsidRDefault="00C42E56" w:rsidP="00C42E5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C42E56" w:rsidRPr="003B0698" w:rsidTr="00F122AC">
        <w:trPr>
          <w:trHeight w:val="1124"/>
        </w:trPr>
        <w:tc>
          <w:tcPr>
            <w:tcW w:w="846" w:type="dxa"/>
          </w:tcPr>
          <w:p w:rsidR="00C42E56" w:rsidRPr="00856BBA" w:rsidRDefault="00C42E56" w:rsidP="00856BB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C42E56" w:rsidRPr="00C05360" w:rsidRDefault="00C42E56" w:rsidP="00C42E56">
            <w:pPr>
              <w:pStyle w:val="TableParagraph"/>
              <w:spacing w:after="160"/>
              <w:ind w:left="-82"/>
              <w:jc w:val="both"/>
              <w:rPr>
                <w:sz w:val="28"/>
                <w:szCs w:val="24"/>
                <w:lang w:val="tt-RU"/>
              </w:rPr>
            </w:pPr>
            <w:r w:rsidRPr="00C05360">
              <w:rPr>
                <w:sz w:val="28"/>
                <w:szCs w:val="24"/>
                <w:lang w:val="tt-RU"/>
              </w:rPr>
              <w:t>Творческий вечер актрисы театра Таны Ховен-оол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95F4F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2 апреля</w:t>
            </w:r>
          </w:p>
          <w:p w:rsidR="00C42E56" w:rsidRPr="00C05360" w:rsidRDefault="00C42E56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18:00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56" w:rsidRPr="00C05360" w:rsidRDefault="00C42E56" w:rsidP="00C42E56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0536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Национальный музыкально-драмачтиеский театр им. В.Кок-оола</w:t>
            </w:r>
          </w:p>
        </w:tc>
        <w:tc>
          <w:tcPr>
            <w:tcW w:w="4724" w:type="dxa"/>
          </w:tcPr>
          <w:p w:rsidR="00C42E56" w:rsidRPr="00465364" w:rsidRDefault="00C42E56" w:rsidP="00C42E5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452286" w:rsidRPr="003B0698" w:rsidTr="003232D4">
        <w:trPr>
          <w:trHeight w:val="413"/>
        </w:trPr>
        <w:tc>
          <w:tcPr>
            <w:tcW w:w="14217" w:type="dxa"/>
            <w:gridSpan w:val="5"/>
            <w:shd w:val="clear" w:color="auto" w:fill="808080" w:themeFill="background1" w:themeFillShade="80"/>
          </w:tcPr>
          <w:p w:rsidR="00452286" w:rsidRPr="00452286" w:rsidRDefault="00452286" w:rsidP="0045228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452286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Муниципальные театры</w:t>
            </w:r>
          </w:p>
        </w:tc>
      </w:tr>
      <w:tr w:rsidR="001321A5" w:rsidRPr="003B0698" w:rsidTr="003232D4">
        <w:trPr>
          <w:trHeight w:val="413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1321A5" w:rsidRDefault="001321A5" w:rsidP="001321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Каа-Хемский</w:t>
            </w:r>
            <w:r w:rsidRPr="001321A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юного зрителя «Овация»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1321A5" w:rsidP="001321A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 xml:space="preserve"> Музыкально-игровая программа «Поиграй-ка!»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марта</w:t>
            </w:r>
          </w:p>
          <w:p w:rsidR="00EB75A1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A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1321A5" w:rsidRDefault="00EB75A1" w:rsidP="009B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 с. Сарыг-Сеп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EB75A1" w:rsidRPr="0076183F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EB75A1" w:rsidP="00EB75A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3232D4">
              <w:rPr>
                <w:rFonts w:ascii="Times New Roman" w:hAnsi="Times New Roman" w:cs="Times New Roman"/>
                <w:sz w:val="28"/>
                <w:szCs w:val="24"/>
              </w:rPr>
              <w:t>астер-</w:t>
            </w: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 xml:space="preserve">класс по актерскому мастерству </w:t>
            </w:r>
            <w:r w:rsidR="001321A5" w:rsidRPr="00EB75A1">
              <w:rPr>
                <w:rFonts w:ascii="Times New Roman" w:hAnsi="Times New Roman" w:cs="Times New Roman"/>
                <w:sz w:val="28"/>
                <w:szCs w:val="24"/>
              </w:rPr>
              <w:t>«Его Величества Театр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к </w:t>
            </w:r>
            <w:r w:rsidR="00F122AC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321A5" w:rsidRPr="00EB75A1">
              <w:rPr>
                <w:rFonts w:ascii="Times New Roman" w:hAnsi="Times New Roman" w:cs="Times New Roman"/>
                <w:sz w:val="28"/>
                <w:szCs w:val="24"/>
              </w:rPr>
              <w:t>еждународному</w:t>
            </w:r>
            <w:r w:rsidR="00F122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Дню театра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марта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0A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1321A5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EB75A1" w:rsidP="00EB75A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 xml:space="preserve">Игровая программа </w:t>
            </w:r>
            <w:r w:rsidR="001321A5" w:rsidRPr="00EB75A1">
              <w:rPr>
                <w:rFonts w:ascii="Times New Roman" w:hAnsi="Times New Roman" w:cs="Times New Roman"/>
                <w:sz w:val="28"/>
                <w:szCs w:val="24"/>
              </w:rPr>
              <w:t>«Не хотите быть беде, соблюд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айте ПДД» -азбука юного пешехода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 марта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1321A5" w:rsidRDefault="00EB75A1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1321A5" w:rsidP="001321A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>Премьера спектакля «Кот, который гуляет сам по себе» Р. Киплинга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марта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EB75A1" w:rsidRPr="0076183F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EB75A1" w:rsidP="00EB75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B75A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 класс по сценической речи</w:t>
            </w:r>
            <w:r w:rsidRPr="00EB75A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 б</w:t>
            </w:r>
            <w:r w:rsidR="001321A5" w:rsidRPr="00EB75A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еседа «Выдающиеся люди театра»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марта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1321A5" w:rsidRDefault="00EB75A1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1321A5" w:rsidP="001321A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 xml:space="preserve">Сказки К </w:t>
            </w:r>
            <w:r w:rsidR="00EB75A1">
              <w:rPr>
                <w:rFonts w:ascii="Times New Roman" w:hAnsi="Times New Roman" w:cs="Times New Roman"/>
                <w:sz w:val="28"/>
                <w:szCs w:val="24"/>
              </w:rPr>
              <w:t>.Чуковского  «Чудо</w:t>
            </w: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B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75A1">
              <w:rPr>
                <w:rFonts w:ascii="Times New Roman" w:hAnsi="Times New Roman" w:cs="Times New Roman"/>
                <w:sz w:val="28"/>
                <w:szCs w:val="24"/>
              </w:rPr>
              <w:t>чудо дети!»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марта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1321A5" w:rsidRDefault="00EB75A1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1321A5" w:rsidP="001321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«Фото любимой игрушки»</w:t>
            </w:r>
            <w:r w:rsidR="00EB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 фото)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апреля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1321A5" w:rsidRDefault="00EB75A1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1321A5" w:rsidP="001321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караоке «В мире семи нот» </w:t>
            </w:r>
          </w:p>
          <w:p w:rsidR="001321A5" w:rsidRPr="00EB75A1" w:rsidRDefault="00EB75A1" w:rsidP="00EB75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Вечер Поэзии </w:t>
            </w:r>
            <w:r w:rsidR="001321A5" w:rsidRPr="00EB75A1">
              <w:rPr>
                <w:rFonts w:ascii="Times New Roman" w:eastAsia="Times New Roman" w:hAnsi="Times New Roman" w:cs="Times New Roman"/>
                <w:sz w:val="28"/>
                <w:szCs w:val="24"/>
              </w:rPr>
              <w:t>«Все начинается с любви».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апреля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1321A5" w:rsidRDefault="00EB75A1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EB75A1" w:rsidRDefault="00EB75A1" w:rsidP="001321A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</w:t>
            </w:r>
            <w:r w:rsidR="001321A5" w:rsidRPr="00EB7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пектакл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ь</w:t>
            </w:r>
            <w:r w:rsidR="001321A5" w:rsidRPr="00EB7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«Я расту» по стихам А. Барто </w:t>
            </w:r>
          </w:p>
          <w:p w:rsidR="001321A5" w:rsidRPr="00EB75A1" w:rsidRDefault="001321A5" w:rsidP="00132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7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кружок «Золотой ключик»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апреля</w:t>
            </w:r>
          </w:p>
          <w:p w:rsidR="001321A5" w:rsidRDefault="001321A5" w:rsidP="009B0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EB75A1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юного зрителя «Овация»</w:t>
            </w:r>
          </w:p>
        </w:tc>
        <w:tc>
          <w:tcPr>
            <w:tcW w:w="4724" w:type="dxa"/>
          </w:tcPr>
          <w:p w:rsidR="00EB75A1" w:rsidRPr="0076183F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Default="00EB75A1" w:rsidP="00EB75A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413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Default="001321A5" w:rsidP="00132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321A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Кызылский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муниципальный театр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Культурно-просветительские уроки о театре для учащихся «Волшебство маски»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марта, 30 марта, 1 апреля</w:t>
            </w:r>
          </w:p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ч. </w:t>
            </w:r>
            <w:r w:rsidRPr="00B83256">
              <w:rPr>
                <w:rFonts w:ascii="Times New Roman" w:hAnsi="Times New Roman" w:cs="Times New Roman"/>
                <w:sz w:val="28"/>
                <w:szCs w:val="28"/>
              </w:rPr>
              <w:t>СЦК с.Сукпак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Кызылский муниципальный театр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391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1321A5" w:rsidRDefault="001321A5" w:rsidP="00132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321A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Тандинский драматический театр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час беседы для подрастающего поколения «Весь мир - 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театра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Тандинский драматический театр</w:t>
            </w:r>
          </w:p>
        </w:tc>
        <w:tc>
          <w:tcPr>
            <w:tcW w:w="4724" w:type="dxa"/>
          </w:tcPr>
          <w:p w:rsidR="001321A5" w:rsidRDefault="00D649E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Видео-показ спектакля для кружковцев театра юных зрителей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«Танды тывам чуртунар бооп артар болзун… Пусть Родиной останется для вас Танды Тыва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театра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Тандинский драматический театр</w:t>
            </w:r>
          </w:p>
        </w:tc>
        <w:tc>
          <w:tcPr>
            <w:tcW w:w="4724" w:type="dxa"/>
          </w:tcPr>
          <w:p w:rsidR="001321A5" w:rsidRDefault="00D649E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Час памяти «Творческие люди»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заслуженного артиста РТ и РФ.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Ооржак Алексея Кара-ооловича </w:t>
            </w: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для подрастающего поколения и кружковцев театра юных зрителей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Тандинский драматический театр</w:t>
            </w:r>
          </w:p>
        </w:tc>
        <w:tc>
          <w:tcPr>
            <w:tcW w:w="4724" w:type="dxa"/>
          </w:tcPr>
          <w:p w:rsidR="001321A5" w:rsidRDefault="00D649E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 xml:space="preserve">Час беседы среди подростков 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«Тыва улустун чанчылдары»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Тандинский драматический театр</w:t>
            </w:r>
          </w:p>
        </w:tc>
        <w:tc>
          <w:tcPr>
            <w:tcW w:w="4724" w:type="dxa"/>
          </w:tcPr>
          <w:p w:rsidR="001321A5" w:rsidRDefault="00D649E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из песочной анимации и показ </w:t>
            </w:r>
            <w:r w:rsidRPr="007B43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сказки из песочной анимации </w:t>
            </w: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Уш чуул эртемниг-оол</w:t>
            </w: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1321A5" w:rsidRPr="007B43DC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DC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Тандинский драматический театр</w:t>
            </w:r>
          </w:p>
        </w:tc>
        <w:tc>
          <w:tcPr>
            <w:tcW w:w="4724" w:type="dxa"/>
          </w:tcPr>
          <w:p w:rsidR="001321A5" w:rsidRDefault="00D649E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331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1321A5" w:rsidRDefault="001321A5" w:rsidP="00132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321A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Сут-Хольский народный театр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 xml:space="preserve"> «Танды Тывазынын буянныг оглу-Буян-Бадыргы» ко дню Театра.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СДК с.Бора-Тайга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имени «Сарыглар Семёна» с. Бора-Тайга Сут-Хольского кожууна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49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 xml:space="preserve"> «Индиянын иези» ко дню Смеха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СДК с.Бора-Тайга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имени «Сарыглар Семёна» с. Бора-Тайга Сут-Хольского кожууна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 xml:space="preserve"> «Индиянын иези»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СДК с.Ак-Даш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имени «Сарыглар Семёна» с. Бора-Тайга Сут-Хольского кожууна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270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1321A5" w:rsidRDefault="001321A5" w:rsidP="00132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321A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Чаданский драматический театр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Премьера кукольного спектакля «Балыкчы Багай-оол», Тувинская народная сказка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F">
              <w:rPr>
                <w:rFonts w:ascii="Times New Roman" w:hAnsi="Times New Roman" w:cs="Times New Roman"/>
                <w:sz w:val="28"/>
                <w:szCs w:val="24"/>
              </w:rPr>
              <w:t>Чаданский драматический театр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Театрализованый концерт «Чаштанчынын чалбыраажы» к 70-летию А.Ооржака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3F">
              <w:rPr>
                <w:rFonts w:ascii="Times New Roman" w:hAnsi="Times New Roman" w:cs="Times New Roman"/>
                <w:sz w:val="28"/>
                <w:szCs w:val="24"/>
              </w:rPr>
              <w:t>Чаданский драматический театр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«Балыкчы Багай-оол», Тувинская народная сказка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28 марта по 3 апреля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 «Чырыткы</w:t>
            </w:r>
            <w:r w:rsidRPr="00761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3F">
              <w:rPr>
                <w:rFonts w:ascii="Times New Roman" w:hAnsi="Times New Roman" w:cs="Times New Roman"/>
                <w:sz w:val="28"/>
                <w:szCs w:val="24"/>
              </w:rPr>
              <w:t>Чаданский драматический театр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397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1321A5" w:rsidRDefault="001321A5" w:rsidP="00132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1321A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Эрзинский театр эстрады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«Евгений Онегин» по роману А.С. Пушкина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ч.</w:t>
            </w:r>
          </w:p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76183F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Эрзинский театр эстрады «Сенгилен»</w:t>
            </w:r>
          </w:p>
        </w:tc>
        <w:tc>
          <w:tcPr>
            <w:tcW w:w="4724" w:type="dxa"/>
          </w:tcPr>
          <w:p w:rsidR="001321A5" w:rsidRPr="0076183F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761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спектаклей способствует развитию и воспитанию у подрастающего поколения художественное и эстетического восприятия.</w:t>
            </w:r>
          </w:p>
          <w:p w:rsidR="001321A5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413"/>
        </w:trPr>
        <w:tc>
          <w:tcPr>
            <w:tcW w:w="14217" w:type="dxa"/>
            <w:gridSpan w:val="5"/>
            <w:shd w:val="clear" w:color="auto" w:fill="808080" w:themeFill="background1" w:themeFillShade="80"/>
          </w:tcPr>
          <w:p w:rsidR="001321A5" w:rsidRPr="00592499" w:rsidRDefault="001321A5" w:rsidP="001321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D1111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МУЗЕИ</w:t>
            </w:r>
          </w:p>
        </w:tc>
      </w:tr>
      <w:tr w:rsidR="001321A5" w:rsidRPr="003B0698" w:rsidTr="003232D4">
        <w:trPr>
          <w:trHeight w:val="308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9D7918" w:rsidRDefault="001321A5" w:rsidP="001321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9D791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Национальный музей им. Алдан-Маадыр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8A26CC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Интеллектуальная квест-игра «Тува на картах»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C22DE1" w:rsidRDefault="001321A5" w:rsidP="00132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1">
              <w:rPr>
                <w:rFonts w:ascii="Times New Roman" w:hAnsi="Times New Roman" w:cs="Times New Roman"/>
                <w:sz w:val="28"/>
                <w:szCs w:val="28"/>
              </w:rPr>
              <w:t>Национальный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C22DE1" w:rsidRDefault="00F122AC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«Суд истории»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r w:rsidRPr="009F2DEE">
              <w:rPr>
                <w:rFonts w:ascii="Times New Roman" w:hAnsi="Times New Roman" w:cs="Times New Roman"/>
                <w:sz w:val="28"/>
                <w:szCs w:val="28"/>
              </w:rPr>
              <w:t>Национальный музей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C22DE1" w:rsidRDefault="00F122AC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экскурсия «Мы помним! Мы гордимся!»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r w:rsidRPr="009F2DEE">
              <w:rPr>
                <w:rFonts w:ascii="Times New Roman" w:hAnsi="Times New Roman" w:cs="Times New Roman"/>
                <w:sz w:val="28"/>
                <w:szCs w:val="28"/>
              </w:rPr>
              <w:t>Национальный музей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Культурно-образовательная программа для школьников младших классов «Народов много – страна одна». Тематические занятия, игры, викторины, конкурсы по темам:</w:t>
            </w:r>
          </w:p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- Игры народов России»;</w:t>
            </w:r>
          </w:p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- Традиционное жилище народов России»;</w:t>
            </w:r>
          </w:p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- Традиционная одежда народов России;</w:t>
            </w:r>
          </w:p>
          <w:p w:rsidR="001321A5" w:rsidRPr="004E7D29" w:rsidRDefault="00F122AC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Народные праздники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r w:rsidRPr="009F2DEE">
              <w:rPr>
                <w:rFonts w:ascii="Times New Roman" w:hAnsi="Times New Roman" w:cs="Times New Roman"/>
                <w:sz w:val="28"/>
                <w:szCs w:val="28"/>
              </w:rPr>
              <w:t>Национальный музей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вест «Игра в кальмара» 2 сезон</w:t>
            </w:r>
          </w:p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марта по </w:t>
            </w:r>
            <w:r w:rsidRPr="005931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r w:rsidRPr="009F2DEE">
              <w:rPr>
                <w:rFonts w:ascii="Times New Roman" w:hAnsi="Times New Roman" w:cs="Times New Roman"/>
                <w:sz w:val="28"/>
                <w:szCs w:val="28"/>
              </w:rPr>
              <w:t>Национальный музей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Ура, каникулы! Интеллектуальная игра «Путешествие по России» для начальных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1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марта-3 апреля</w:t>
            </w:r>
          </w:p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r w:rsidRPr="009F2DEE">
              <w:rPr>
                <w:rFonts w:ascii="Times New Roman" w:hAnsi="Times New Roman" w:cs="Times New Roman"/>
                <w:sz w:val="28"/>
                <w:szCs w:val="28"/>
              </w:rPr>
              <w:t>Национальный музей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</w:t>
            </w:r>
          </w:p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- «Мир водных птиц Убсунурской котловины» посвященный к Всемирному дню воды</w:t>
            </w:r>
          </w:p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"Пернатые друзья" посвященный к Всемирному дню птиц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филиал Алдын-Дошка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Санитарный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филиал Алдын-Дошка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4E7D29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>омплексное мероприятие «Каникулы с АРХЕОпользой!»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31FA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филиал Алдын-Дошка 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pStyle w:val="TableParagraph"/>
              <w:spacing w:after="160"/>
              <w:ind w:left="-82"/>
              <w:jc w:val="both"/>
              <w:rPr>
                <w:sz w:val="24"/>
                <w:szCs w:val="24"/>
                <w:lang w:val="tt-RU"/>
              </w:rPr>
            </w:pPr>
            <w:r w:rsidRPr="00830A29">
              <w:rPr>
                <w:sz w:val="28"/>
                <w:szCs w:val="28"/>
              </w:rPr>
              <w:t>Выставка из фондов Головного музея естественнонаучных коллекций. Тематика и отборка по мере договоренности со специалистами отдела.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марта по 21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Алдын-Маадырский филиал Национального музея им. Алдан-Маадыр</w:t>
            </w:r>
          </w:p>
          <w:p w:rsidR="001321A5" w:rsidRPr="008E76B4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29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школьников, посвященный ко Дню Птиц: «Птицы Тувы»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04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Алдан-Маадырский филиал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pStyle w:val="TableParagraph"/>
              <w:spacing w:after="160"/>
              <w:ind w:left="-82"/>
              <w:jc w:val="both"/>
              <w:rPr>
                <w:sz w:val="24"/>
                <w:szCs w:val="24"/>
                <w:lang w:val="tt-RU"/>
              </w:rPr>
            </w:pPr>
            <w:r w:rsidRPr="00B73249">
              <w:rPr>
                <w:sz w:val="28"/>
                <w:szCs w:val="28"/>
              </w:rPr>
              <w:t>Лекция «Буян-Бадыргы: личность и эпоха» для студентов Тувинского Технологического техникума г. Чадан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3249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Чаданский филиал 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830A29" w:rsidRDefault="001321A5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49">
              <w:rPr>
                <w:rFonts w:ascii="Times New Roman" w:hAnsi="Times New Roman" w:cs="Times New Roman"/>
                <w:sz w:val="28"/>
                <w:szCs w:val="28"/>
              </w:rPr>
              <w:t>Мастер-класс для девочек «Боошкун» кылыры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49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Чаданский филиал 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spacing w:line="240" w:lineRule="auto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830A29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</w:t>
            </w:r>
            <w:r w:rsidRPr="0083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летию Пий-Хемского района и </w:t>
            </w:r>
            <w:r w:rsidRPr="00A477A1">
              <w:rPr>
                <w:rFonts w:ascii="Times New Roman" w:hAnsi="Times New Roman" w:cs="Times New Roman"/>
                <w:sz w:val="28"/>
                <w:szCs w:val="28"/>
              </w:rPr>
              <w:t>85-леию города Турана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Туранский филиал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BF2E24">
        <w:trPr>
          <w:trHeight w:val="1124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</w:tc>
        <w:tc>
          <w:tcPr>
            <w:tcW w:w="4015" w:type="dxa"/>
          </w:tcPr>
          <w:p w:rsidR="001321A5" w:rsidRDefault="001321A5" w:rsidP="001321A5">
            <w:pPr>
              <w:spacing w:line="240" w:lineRule="auto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«День смеха». </w:t>
            </w: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Какие хитрости стоит учесть при проведении праздника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>Кочетовский филиал Национального музея им. Алдан-Маадыр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405"/>
        </w:trPr>
        <w:tc>
          <w:tcPr>
            <w:tcW w:w="14217" w:type="dxa"/>
            <w:gridSpan w:val="5"/>
            <w:shd w:val="clear" w:color="auto" w:fill="808080" w:themeFill="background1" w:themeFillShade="80"/>
          </w:tcPr>
          <w:p w:rsidR="001321A5" w:rsidRPr="00E555E1" w:rsidRDefault="001321A5" w:rsidP="001321A5">
            <w:pPr>
              <w:pStyle w:val="TableParagraph"/>
              <w:spacing w:before="44"/>
              <w:ind w:firstLine="11"/>
              <w:jc w:val="center"/>
              <w:rPr>
                <w:b/>
                <w:sz w:val="28"/>
                <w:szCs w:val="28"/>
              </w:rPr>
            </w:pPr>
            <w:r w:rsidRPr="00D11111">
              <w:rPr>
                <w:b/>
                <w:color w:val="C00000"/>
                <w:sz w:val="28"/>
                <w:szCs w:val="28"/>
              </w:rPr>
              <w:t>БИБЛИОТЕКИ</w:t>
            </w:r>
          </w:p>
        </w:tc>
      </w:tr>
      <w:tr w:rsidR="001321A5" w:rsidRPr="003B0698" w:rsidTr="003232D4">
        <w:trPr>
          <w:trHeight w:val="428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E555E1" w:rsidRDefault="001321A5" w:rsidP="001321A5">
            <w:pPr>
              <w:pStyle w:val="TableParagraph"/>
              <w:spacing w:before="44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E555E1">
              <w:rPr>
                <w:b/>
                <w:i/>
                <w:sz w:val="28"/>
                <w:szCs w:val="28"/>
              </w:rPr>
              <w:t>Тувинская спецбиблиотека для незрячих и слабовидящих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604798" w:rsidRDefault="001321A5" w:rsidP="001321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тактильных книг «В гостях у сказки» (к Неделе детской и юношеской книги)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 марта по 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Тувинская спецбиблиотека для незрячих и слабовидящих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pStyle w:val="TableParagraph"/>
              <w:jc w:val="both"/>
              <w:rPr>
                <w:sz w:val="28"/>
                <w:szCs w:val="28"/>
              </w:rPr>
            </w:pPr>
            <w:r w:rsidRPr="003B0698">
              <w:rPr>
                <w:sz w:val="28"/>
                <w:szCs w:val="28"/>
              </w:rPr>
              <w:t xml:space="preserve">Пропаганда детской литературы и поддержка детского чтения 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604798" w:rsidRDefault="001321A5" w:rsidP="001321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</w:rPr>
              <w:t>Книжная выставка «В гостях у дедушки Корнея» к 140-летию со дня рождения русского писателя, критика, литературоведа, переводчика Корнея Ивановича Чуковского (1882–1969)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3B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Тувинская спецбиблиотека для незрячих и слабовидящих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pStyle w:val="TableParagraph"/>
              <w:jc w:val="both"/>
              <w:rPr>
                <w:sz w:val="28"/>
                <w:szCs w:val="28"/>
              </w:rPr>
            </w:pPr>
            <w:r w:rsidRPr="003B0698">
              <w:rPr>
                <w:sz w:val="28"/>
                <w:szCs w:val="28"/>
              </w:rPr>
              <w:t>Пропаганда детской литературы и поддержка детского чтения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604798" w:rsidRDefault="001321A5" w:rsidP="001321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</w:rPr>
              <w:t>Онлайн-беседа «Героическая история России в рассказах Алексеева» к 100-летию со дня рождения русского писателя Сергея Петровича Алексеева (1922–2008)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  <w:p w:rsidR="001321A5" w:rsidRPr="005D3AC0" w:rsidRDefault="001321A5" w:rsidP="0013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5D3AC0">
                <w:rPr>
                  <w:rFonts w:ascii="Times New Roman" w:hAnsi="Times New Roman"/>
                  <w:sz w:val="24"/>
                  <w:szCs w:val="24"/>
                </w:rPr>
                <w:t>https://vk.com/tuvrsbs</w:t>
              </w:r>
            </w:hyperlink>
          </w:p>
          <w:p w:rsidR="001321A5" w:rsidRPr="003B0698" w:rsidRDefault="001321A5" w:rsidP="00132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C0">
              <w:rPr>
                <w:rFonts w:ascii="Times New Roman" w:hAnsi="Times New Roman"/>
                <w:sz w:val="24"/>
                <w:szCs w:val="24"/>
              </w:rPr>
              <w:t>на официальной  странице  соцсети 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Тувинская спецбиблиотека для незрячих и слабовидящих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pStyle w:val="TableParagraph"/>
              <w:spacing w:before="44"/>
              <w:jc w:val="both"/>
              <w:rPr>
                <w:sz w:val="28"/>
                <w:szCs w:val="28"/>
              </w:rPr>
            </w:pPr>
            <w:r w:rsidRPr="003B0698">
              <w:rPr>
                <w:sz w:val="28"/>
                <w:szCs w:val="28"/>
              </w:rPr>
              <w:t>Пропаганда детской литературы и поддержка детского чтения, патриотическое воспитание детей и юношества</w:t>
            </w:r>
          </w:p>
        </w:tc>
      </w:tr>
      <w:tr w:rsidR="001321A5" w:rsidRPr="003B0698" w:rsidTr="003232D4">
        <w:trPr>
          <w:trHeight w:val="417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E555E1" w:rsidRDefault="001321A5" w:rsidP="001321A5">
            <w:pPr>
              <w:pStyle w:val="TableParagraph"/>
              <w:spacing w:before="44"/>
              <w:jc w:val="center"/>
              <w:rPr>
                <w:b/>
                <w:i/>
                <w:sz w:val="28"/>
                <w:szCs w:val="28"/>
              </w:rPr>
            </w:pPr>
            <w:r w:rsidRPr="00E555E1">
              <w:rPr>
                <w:b/>
                <w:i/>
                <w:sz w:val="28"/>
                <w:szCs w:val="28"/>
                <w:lang w:eastAsia="ru-RU"/>
              </w:rPr>
              <w:t>Тувинская республиканская детская библиотека им. К.Чуковского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3B0698" w:rsidRDefault="001321A5" w:rsidP="00132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детской и юношеской книги</w:t>
            </w: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гостях у дедушки Корнея»  (к 140-летию К.И. Чуковского)</w:t>
            </w:r>
          </w:p>
          <w:p w:rsidR="001321A5" w:rsidRPr="003B0698" w:rsidRDefault="001321A5" w:rsidP="001321A5">
            <w:pPr>
              <w:pStyle w:val="TableParagraph"/>
              <w:spacing w:after="160"/>
              <w:ind w:left="-8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с 25 марта по 2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pStyle w:val="a9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ГБУ «Тувинская республиканская детская библиотека им. К.И. Чуковского»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В этом </w:t>
            </w:r>
            <w:r w:rsidRPr="003B0698">
              <w:rPr>
                <w:rFonts w:ascii="Times New Roman" w:hAnsi="Times New Roman" w:cs="Times New Roman"/>
                <w:bCs/>
                <w:sz w:val="28"/>
                <w:szCs w:val="28"/>
              </w:rPr>
              <w:t>году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698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698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698">
              <w:rPr>
                <w:rFonts w:ascii="Times New Roman" w:hAnsi="Times New Roman" w:cs="Times New Roman"/>
                <w:bCs/>
                <w:sz w:val="28"/>
                <w:szCs w:val="28"/>
              </w:rPr>
              <w:t>книги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 пройдет с 25 марта по 2 апреля. Она приурочена к 140-летию со дня рождения К. И. Чуковского – классика отечественной </w:t>
            </w:r>
            <w:r w:rsidRPr="003B0698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> литературы. Многие мероприятия этой </w:t>
            </w:r>
            <w:r w:rsidRPr="003B0698">
              <w:rPr>
                <w:rFonts w:ascii="Times New Roman" w:hAnsi="Times New Roman" w:cs="Times New Roman"/>
                <w:bCs/>
                <w:sz w:val="28"/>
                <w:szCs w:val="28"/>
              </w:rPr>
              <w:t>недели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 xml:space="preserve"> будут посвящены его произведениям. В рамках Недели детской книги пройдут: </w:t>
            </w: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21A5" w:rsidRPr="003B0698" w:rsidRDefault="001321A5" w:rsidP="00132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онлайн-встреча с поэтом, писателем А.С.Шоюном «Воспоминания о К.И. Чуковском»; </w:t>
            </w:r>
          </w:p>
          <w:p w:rsidR="001321A5" w:rsidRPr="003B0698" w:rsidRDefault="001321A5" w:rsidP="00132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>- громкие чтения сказок К.И. Чуковского;</w:t>
            </w:r>
          </w:p>
          <w:p w:rsidR="001321A5" w:rsidRPr="003B0698" w:rsidRDefault="001321A5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B06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литературная программа «Герои сказок Чуковского приглашают»: </w:t>
            </w:r>
          </w:p>
          <w:p w:rsidR="001321A5" w:rsidRPr="00856BBA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56B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Литературная игра </w:t>
            </w:r>
          </w:p>
          <w:p w:rsidR="001321A5" w:rsidRPr="003B0698" w:rsidRDefault="001321A5" w:rsidP="001321A5">
            <w:pPr>
              <w:pStyle w:val="aa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"Мой до дыр"</w:t>
            </w:r>
          </w:p>
          <w:p w:rsidR="001321A5" w:rsidRPr="00856BBA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56B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вечеринка</w:t>
            </w:r>
          </w:p>
          <w:p w:rsidR="001321A5" w:rsidRPr="003B0698" w:rsidRDefault="001321A5" w:rsidP="001321A5">
            <w:pPr>
              <w:pStyle w:val="aa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«Ыылааш сээктиң хуулгаазын өргээзинге…»</w:t>
            </w:r>
          </w:p>
          <w:p w:rsidR="001321A5" w:rsidRPr="00856BBA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56B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Мини-сценка "У меня зазвонил телефон..."</w:t>
            </w:r>
          </w:p>
          <w:p w:rsidR="001321A5" w:rsidRPr="00856BBA" w:rsidRDefault="001321A5" w:rsidP="00132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56B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Конкурсно-игровая программа "ДОКТОР АЙБОЛИТ прием круглосуточно"</w:t>
            </w:r>
          </w:p>
          <w:p w:rsidR="001321A5" w:rsidRPr="00856BBA" w:rsidRDefault="001321A5" w:rsidP="00132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856BB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викторина «По тропинкам Чуккокалы»</w:t>
            </w:r>
          </w:p>
          <w:p w:rsidR="001321A5" w:rsidRPr="003B0698" w:rsidRDefault="001321A5" w:rsidP="001321A5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Городской онлайн-конкурс чтецов «Волшебный мир Чуковского» среди </w:t>
            </w: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дошкольников;</w:t>
            </w:r>
          </w:p>
          <w:p w:rsidR="001321A5" w:rsidRPr="003B0698" w:rsidRDefault="001321A5" w:rsidP="001321A5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указателя «Любимых детский книг творец»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>(к 140-летию К.И.Чуковского);</w:t>
            </w:r>
          </w:p>
          <w:p w:rsidR="001321A5" w:rsidRPr="00465364" w:rsidRDefault="001321A5" w:rsidP="001321A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Обзор одной книги (переиздание сказки К.И.Чуковского на тувинском языке «Ыылааш  Сээк»). </w:t>
            </w:r>
          </w:p>
        </w:tc>
      </w:tr>
      <w:tr w:rsidR="001321A5" w:rsidRPr="003B0698" w:rsidTr="003232D4">
        <w:trPr>
          <w:trHeight w:val="411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E555E1" w:rsidRDefault="001321A5" w:rsidP="00132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Национальная библиотека им. А.С. Пушкина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FD1605" w:rsidRDefault="001321A5" w:rsidP="001321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Pr="00FD1605">
              <w:rPr>
                <w:rFonts w:ascii="Times New Roman" w:hAnsi="Times New Roman" w:cs="Times New Roman"/>
                <w:b/>
                <w:sz w:val="28"/>
                <w:szCs w:val="28"/>
              </w:rPr>
              <w:t>Светлый лик. Высокий дар»</w:t>
            </w: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 xml:space="preserve">, 120 лет со дня рождения Л. Я. Гинзбург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Pr="00FD1605" w:rsidRDefault="001321A5" w:rsidP="001321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Цель выставки – познакомить читателей с творчеством литературоведа и мемуариста Л.Я. Гинзбург.</w:t>
            </w: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ru-RU"/>
              </w:rPr>
              <w:t xml:space="preserve"> 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FD160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книжная выставка</w:t>
            </w:r>
            <w:r w:rsidRPr="00FD1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«Государственная – Национальная библиотека им. А. С. Пушкина» </w:t>
            </w: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 xml:space="preserve">(80 лет назад Указом Президиума Малого Хурала ТНР Тувинской государственной библиотеке  (ныне Национальная библиотека РТ) присвоено имя А. С. Пушкина). </w:t>
            </w:r>
          </w:p>
          <w:p w:rsidR="001321A5" w:rsidRPr="00FD1605" w:rsidRDefault="001321A5" w:rsidP="001321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Pr="00FD160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Присвоение имени библиотеке – очень значимое событие; оно меняет отношение окружающих к библиотеке. 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Публикация в рубрику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«Деятели искусств»:</w:t>
            </w:r>
          </w:p>
          <w:p w:rsidR="001321A5" w:rsidRDefault="001321A5" w:rsidP="001321A5">
            <w:pPr>
              <w:pStyle w:val="aa"/>
              <w:numPr>
                <w:ilvl w:val="0"/>
                <w:numId w:val="9"/>
              </w:numPr>
              <w:ind w:left="80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D7918">
              <w:rPr>
                <w:rFonts w:ascii="Times New Roman" w:hAnsi="Times New Roman" w:cs="Times New Roman"/>
                <w:sz w:val="28"/>
                <w:szCs w:val="28"/>
              </w:rPr>
              <w:t xml:space="preserve">  80 лет (27.03.1942-2011) со дня рождения </w:t>
            </w:r>
            <w:r w:rsidRPr="009D791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 Сатовича Самбукая</w:t>
            </w:r>
            <w:r w:rsidRPr="009D7918">
              <w:rPr>
                <w:rFonts w:ascii="Times New Roman" w:hAnsi="Times New Roman" w:cs="Times New Roman"/>
                <w:sz w:val="28"/>
                <w:szCs w:val="28"/>
              </w:rPr>
              <w:t xml:space="preserve">, самодеятельного композитора, преподавателя Кызылского </w:t>
            </w:r>
            <w:r w:rsidRPr="009D7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училища искусств (ныне Кызылский колледж искусств им. А. Б. Чыргал-оола). </w:t>
            </w:r>
          </w:p>
          <w:p w:rsidR="001321A5" w:rsidRPr="00FD1605" w:rsidRDefault="001321A5" w:rsidP="009D6327">
            <w:pPr>
              <w:pStyle w:val="aa"/>
              <w:numPr>
                <w:ilvl w:val="0"/>
                <w:numId w:val="9"/>
              </w:numPr>
              <w:ind w:left="80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D7918">
              <w:rPr>
                <w:rFonts w:ascii="Times New Roman" w:hAnsi="Times New Roman" w:cs="Times New Roman"/>
                <w:sz w:val="28"/>
                <w:szCs w:val="28"/>
              </w:rPr>
              <w:t xml:space="preserve">60 лет (29.031962-2013) со дня рождения </w:t>
            </w:r>
            <w:r w:rsidRPr="009D7918">
              <w:rPr>
                <w:rFonts w:ascii="Times New Roman" w:hAnsi="Times New Roman" w:cs="Times New Roman"/>
                <w:b/>
                <w:sz w:val="28"/>
                <w:szCs w:val="28"/>
              </w:rPr>
              <w:t>Конгар-оола Борисовича Ондара</w:t>
            </w:r>
            <w:r w:rsidRPr="009D7918">
              <w:rPr>
                <w:rFonts w:ascii="Times New Roman" w:hAnsi="Times New Roman" w:cs="Times New Roman"/>
                <w:sz w:val="28"/>
                <w:szCs w:val="28"/>
              </w:rPr>
              <w:t xml:space="preserve">, народного хоомейжи РТ, заслуженного артиста РФ, отличника физкультуры и спорта Республики Тыва (1995), депутата второго созыва Верховного Хурала (парламента) Республики Тыва.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 марта</w:t>
            </w: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FD160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Публикация в рубрике в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сетях</w:t>
            </w:r>
          </w:p>
          <w:p w:rsidR="001321A5" w:rsidRPr="00FD160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рубрики – познакомить читателей с деятелями искусства.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FD160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  <w:r w:rsidRPr="00FD1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«Его имя – бессмертно, его музыка –вечна»</w:t>
            </w: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 xml:space="preserve"> 95 лет со дня рождения Мстислав Леопольдовича Ростроповича, советский и российский виолончелист, пианист, дирижер, композитор, педагог, общественный деятель; народный артист СССР, лауреат Ленинской премии, Сталинской премии II степени, Государственной премии РСФСР им. М. Глинки, пятикратный лауреат премии Грэмми.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Pr="00FD160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Выставка ориентирована на удовлетворение культурных потребностей. Среди основных целей выставочной работы библиотеки является раскрытие фондов, привлечение внимания к чтению, облегчение поиска необходимых изданий.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FD1605" w:rsidRDefault="001321A5" w:rsidP="001321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605">
              <w:rPr>
                <w:rFonts w:ascii="Times New Roman" w:hAnsi="Times New Roman" w:cs="Times New Roman"/>
                <w:b/>
                <w:sz w:val="28"/>
                <w:szCs w:val="28"/>
              </w:rPr>
              <w:t>«Уникальный исполнитель хоомея»</w:t>
            </w: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композиция к 60-летию со дня рождения К. Б. Ондара, народного хоомейжи РТ, заслуженного артиста РФ.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композиция предполагает освещение творчества народного тувинского певца, мастера горлового пения – хоомей будет оформлена виртуальная книжная выставка 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FD1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«Первое апреля – никому не верь»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смеха</w:t>
            </w:r>
          </w:p>
          <w:p w:rsidR="001321A5" w:rsidRPr="00FD1605" w:rsidRDefault="001321A5" w:rsidP="00132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A5" w:rsidRPr="00FD1605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идея выставки – формирование представлений о праздниках на примере празднования Дня смеха, развитие инициативы и самостоятельност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ходе подготовки к празднику.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FD1605" w:rsidRDefault="001321A5" w:rsidP="001321A5">
            <w:pPr>
              <w:shd w:val="clear" w:color="auto" w:fill="FFFFFF"/>
              <w:spacing w:before="30" w:afterLines="30" w:after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1605">
              <w:rPr>
                <w:rFonts w:ascii="Times New Roman" w:hAnsi="Times New Roman" w:cs="Times New Roman"/>
                <w:b/>
                <w:sz w:val="28"/>
                <w:szCs w:val="28"/>
              </w:rPr>
              <w:t>Мастер на все руки</w:t>
            </w: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» Все самое важное и нужное для строительства.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spacing w:before="30" w:afterLines="30" w:after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FD1605" w:rsidRDefault="001321A5" w:rsidP="001321A5">
            <w:pPr>
              <w:spacing w:before="30" w:afterLines="30" w:after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библиотека им. А.С. Пушкина</w:t>
            </w:r>
          </w:p>
        </w:tc>
        <w:tc>
          <w:tcPr>
            <w:tcW w:w="4724" w:type="dxa"/>
          </w:tcPr>
          <w:p w:rsidR="001321A5" w:rsidRPr="00FD1605" w:rsidRDefault="001321A5" w:rsidP="00132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  - прекрасный способ демонстрации новинок в отделе производственной и сельскохозяйственной литературы.</w:t>
            </w:r>
          </w:p>
        </w:tc>
      </w:tr>
      <w:tr w:rsidR="001321A5" w:rsidRPr="003B0698" w:rsidTr="003232D4">
        <w:trPr>
          <w:trHeight w:val="350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D11111" w:rsidRDefault="001321A5" w:rsidP="001321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1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Муниципальные библиотеки</w:t>
            </w:r>
          </w:p>
        </w:tc>
      </w:tr>
      <w:tr w:rsidR="001321A5" w:rsidRPr="003B0698" w:rsidTr="00BF2E24">
        <w:trPr>
          <w:trHeight w:val="1405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D649E5" w:rsidRDefault="001321A5" w:rsidP="001321A5">
            <w:pPr>
              <w:pStyle w:val="TableParagraph"/>
              <w:spacing w:before="39" w:line="242" w:lineRule="auto"/>
              <w:ind w:left="-82"/>
              <w:jc w:val="both"/>
              <w:rPr>
                <w:sz w:val="28"/>
                <w:szCs w:val="24"/>
              </w:rPr>
            </w:pPr>
            <w:r w:rsidRPr="00D649E5">
              <w:rPr>
                <w:color w:val="000000"/>
                <w:sz w:val="28"/>
                <w:szCs w:val="18"/>
                <w:shd w:val="clear" w:color="auto" w:fill="FFFFFF"/>
              </w:rPr>
              <w:t xml:space="preserve">Ежегодная общероссийская акция </w:t>
            </w:r>
            <w:r w:rsidRPr="00D649E5">
              <w:rPr>
                <w:b/>
                <w:color w:val="000000"/>
                <w:sz w:val="28"/>
                <w:szCs w:val="18"/>
                <w:shd w:val="clear" w:color="auto" w:fill="FFFFFF"/>
              </w:rPr>
              <w:t>«Неделя детской книги»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D649E5" w:rsidRDefault="00F122AC" w:rsidP="001321A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1321A5" w:rsidRPr="00D649E5">
              <w:rPr>
                <w:rFonts w:ascii="Times New Roman" w:hAnsi="Times New Roman" w:cs="Times New Roman"/>
                <w:sz w:val="28"/>
                <w:szCs w:val="24"/>
              </w:rPr>
              <w:t xml:space="preserve"> 26 марта 03 апреля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D649E5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49E5">
              <w:rPr>
                <w:rFonts w:ascii="Times New Roman" w:hAnsi="Times New Roman" w:cs="Times New Roman"/>
                <w:sz w:val="28"/>
                <w:szCs w:val="24"/>
              </w:rPr>
              <w:t>Централизованные библиотечные системы Республики Тыва</w:t>
            </w:r>
          </w:p>
        </w:tc>
        <w:tc>
          <w:tcPr>
            <w:tcW w:w="4724" w:type="dxa"/>
          </w:tcPr>
          <w:p w:rsidR="001321A5" w:rsidRPr="00D649E5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49E5">
              <w:rPr>
                <w:rFonts w:ascii="Times New Roman" w:hAnsi="Times New Roman" w:cs="Times New Roman"/>
                <w:sz w:val="28"/>
                <w:szCs w:val="24"/>
              </w:rPr>
              <w:t>По традиции в дни школьных весенних каникул проходит Неделя детской и юношеской книги, которая является настоящим праздником для читателей.</w:t>
            </w:r>
            <w:r w:rsidRPr="00D649E5">
              <w:rPr>
                <w:sz w:val="28"/>
              </w:rPr>
              <w:t xml:space="preserve"> </w:t>
            </w:r>
            <w:r w:rsidRPr="00D649E5">
              <w:rPr>
                <w:rFonts w:ascii="Times New Roman" w:hAnsi="Times New Roman" w:cs="Times New Roman"/>
                <w:sz w:val="28"/>
              </w:rPr>
              <w:t>Это одно из самых значимых событий в отечественной детской литературе имеет почти восьмидесятилетнюю историю.</w:t>
            </w:r>
            <w:r w:rsidRPr="00D649E5">
              <w:rPr>
                <w:rFonts w:ascii="Times New Roman" w:hAnsi="Times New Roman" w:cs="Times New Roman"/>
                <w:sz w:val="28"/>
                <w:szCs w:val="24"/>
              </w:rPr>
              <w:t xml:space="preserve">  Проведение недели детской книги ориентировано на каникулярный весенний период.</w:t>
            </w:r>
          </w:p>
          <w:p w:rsidR="001321A5" w:rsidRPr="00D649E5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49E5">
              <w:rPr>
                <w:rFonts w:ascii="Times New Roman" w:hAnsi="Times New Roman" w:cs="Times New Roman"/>
                <w:sz w:val="28"/>
                <w:szCs w:val="24"/>
              </w:rPr>
              <w:t xml:space="preserve">Неделя детской и юношеской книги – это всегда новые книжные открытия, книжные представления, парады </w:t>
            </w:r>
            <w:r w:rsidRPr="00D649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литературных героев, конкурсы, викторины, служат главному: повышению интереса к чтению, развитию любознательности, интеллектуальных и творческих способностей читателей. </w:t>
            </w:r>
          </w:p>
          <w:p w:rsidR="001321A5" w:rsidRPr="00D649E5" w:rsidRDefault="001321A5" w:rsidP="001321A5">
            <w:pPr>
              <w:pStyle w:val="a9"/>
              <w:jc w:val="both"/>
              <w:rPr>
                <w:sz w:val="28"/>
              </w:rPr>
            </w:pPr>
            <w:r w:rsidRPr="00D649E5">
              <w:rPr>
                <w:rFonts w:ascii="Times New Roman" w:hAnsi="Times New Roman" w:cs="Times New Roman"/>
                <w:b/>
                <w:sz w:val="28"/>
                <w:szCs w:val="24"/>
              </w:rPr>
              <w:t>Цель</w:t>
            </w:r>
            <w:r w:rsidRPr="00D649E5">
              <w:rPr>
                <w:rFonts w:ascii="Times New Roman" w:hAnsi="Times New Roman" w:cs="Times New Roman"/>
                <w:sz w:val="28"/>
                <w:szCs w:val="24"/>
              </w:rPr>
              <w:t xml:space="preserve"> Недели детской книги – поощрение много читающих и много знающих детей, создание условий для развития и реализации творческих и личностных способностей ребенка, приобщение к чтению.</w:t>
            </w:r>
          </w:p>
        </w:tc>
      </w:tr>
      <w:tr w:rsidR="001321A5" w:rsidRPr="003B0698" w:rsidTr="003232D4">
        <w:trPr>
          <w:trHeight w:val="407"/>
        </w:trPr>
        <w:tc>
          <w:tcPr>
            <w:tcW w:w="14217" w:type="dxa"/>
            <w:gridSpan w:val="5"/>
            <w:shd w:val="clear" w:color="auto" w:fill="808080" w:themeFill="background1" w:themeFillShade="80"/>
          </w:tcPr>
          <w:p w:rsidR="001321A5" w:rsidRPr="00FD1605" w:rsidRDefault="001321A5" w:rsidP="00132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РЕСПУБЛИКАНСКИЕ УЧРЕЖДЕНИЯ КУЛЬТУРЫ</w:t>
            </w:r>
          </w:p>
        </w:tc>
      </w:tr>
      <w:tr w:rsidR="001321A5" w:rsidRPr="003B0698" w:rsidTr="003232D4">
        <w:trPr>
          <w:trHeight w:val="407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E555E1" w:rsidRDefault="001321A5" w:rsidP="00132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555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Центр развития тувинской традиционной культуры и ремесел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(Пушкинская карта)</w:t>
            </w:r>
          </w:p>
        </w:tc>
      </w:tr>
      <w:tr w:rsidR="001321A5" w:rsidRPr="003B0698" w:rsidTr="00F122AC">
        <w:trPr>
          <w:trHeight w:val="711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горловому пению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14:00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Центр тувинской культуры, концертный зал</w:t>
            </w:r>
          </w:p>
        </w:tc>
        <w:tc>
          <w:tcPr>
            <w:tcW w:w="4724" w:type="dxa"/>
          </w:tcPr>
          <w:p w:rsidR="001321A5" w:rsidRPr="008E76B4" w:rsidRDefault="001321A5" w:rsidP="00BF2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Направлено на обучение подрастающего поколения и население предпенсионного и пенсионного возрастов</w:t>
            </w:r>
          </w:p>
        </w:tc>
      </w:tr>
      <w:tr w:rsidR="001321A5" w:rsidRPr="003B0698" w:rsidTr="00BF2E24">
        <w:trPr>
          <w:trHeight w:val="1259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Мастер-класс по национальным музыкальным инструментам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1321A5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Центр тувинской культуры, конц.зал</w:t>
            </w:r>
          </w:p>
        </w:tc>
        <w:tc>
          <w:tcPr>
            <w:tcW w:w="4724" w:type="dxa"/>
          </w:tcPr>
          <w:p w:rsidR="001321A5" w:rsidRPr="008E76B4" w:rsidRDefault="001321A5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Направлено на обучение подрастающего поколения и население предпенсионного и пенсионного возрастов.</w:t>
            </w:r>
          </w:p>
        </w:tc>
      </w:tr>
      <w:tr w:rsidR="001321A5" w:rsidRPr="003B0698" w:rsidTr="00F122AC">
        <w:trPr>
          <w:trHeight w:val="981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Мастер-класс по национальной игре «Буга-шыдыраа»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:rsidR="001321A5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Центр тувинской культуры, концертный зал</w:t>
            </w:r>
          </w:p>
        </w:tc>
        <w:tc>
          <w:tcPr>
            <w:tcW w:w="4724" w:type="dxa"/>
          </w:tcPr>
          <w:p w:rsidR="001321A5" w:rsidRPr="008E76B4" w:rsidRDefault="001321A5" w:rsidP="00BF2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Направлено на обучение подрастающего поколен</w:t>
            </w:r>
            <w:r w:rsidR="00BF236D">
              <w:rPr>
                <w:rFonts w:ascii="Times New Roman" w:hAnsi="Times New Roman" w:cs="Times New Roman"/>
                <w:sz w:val="28"/>
                <w:szCs w:val="28"/>
              </w:rPr>
              <w:t>ия и неорганизованной молодежи</w:t>
            </w:r>
          </w:p>
        </w:tc>
      </w:tr>
      <w:tr w:rsidR="001321A5" w:rsidRPr="003B0698" w:rsidTr="00BF236D">
        <w:trPr>
          <w:trHeight w:val="837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1321A5" w:rsidRPr="008E76B4" w:rsidRDefault="001321A5" w:rsidP="00F1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Мастер-класс по национальной игре</w:t>
            </w:r>
            <w:r w:rsidR="00F1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«Кажыктаары»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1321A5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Центр тувинской культуры,</w:t>
            </w:r>
          </w:p>
          <w:p w:rsidR="001321A5" w:rsidRPr="008E76B4" w:rsidRDefault="001321A5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4724" w:type="dxa"/>
          </w:tcPr>
          <w:p w:rsidR="001321A5" w:rsidRPr="008E76B4" w:rsidRDefault="001321A5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B4">
              <w:rPr>
                <w:rFonts w:ascii="Times New Roman" w:hAnsi="Times New Roman" w:cs="Times New Roman"/>
                <w:sz w:val="28"/>
                <w:szCs w:val="28"/>
              </w:rPr>
              <w:t>Направлено на обучение подрастающего поколения и неорганизованной молодежи</w:t>
            </w:r>
          </w:p>
        </w:tc>
      </w:tr>
      <w:tr w:rsidR="001321A5" w:rsidRPr="003B0698" w:rsidTr="003232D4">
        <w:trPr>
          <w:trHeight w:val="363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AB3E6F" w:rsidRDefault="001321A5" w:rsidP="00132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русской культуры</w:t>
            </w:r>
          </w:p>
        </w:tc>
      </w:tr>
      <w:tr w:rsidR="001321A5" w:rsidRPr="003B0698" w:rsidTr="00BF2E24">
        <w:trPr>
          <w:trHeight w:val="837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</w:t>
            </w:r>
            <w:r w:rsidR="00604798">
              <w:rPr>
                <w:rFonts w:ascii="Times New Roman" w:hAnsi="Times New Roman" w:cs="Times New Roman"/>
                <w:sz w:val="28"/>
                <w:szCs w:val="28"/>
              </w:rPr>
              <w:t>программа «Игры народов мира»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5-11 классов</w:t>
            </w:r>
            <w:r w:rsidR="006047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BF236D" w:rsidP="00BF2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 30 марта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</w:p>
        </w:tc>
        <w:tc>
          <w:tcPr>
            <w:tcW w:w="4724" w:type="dxa"/>
          </w:tcPr>
          <w:p w:rsidR="001321A5" w:rsidRPr="00604798" w:rsidRDefault="00604798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BF236D" w:rsidRPr="003B0698" w:rsidTr="00BF2E24">
        <w:trPr>
          <w:trHeight w:val="837"/>
        </w:trPr>
        <w:tc>
          <w:tcPr>
            <w:tcW w:w="846" w:type="dxa"/>
          </w:tcPr>
          <w:p w:rsidR="00BF236D" w:rsidRPr="00856BBA" w:rsidRDefault="00BF236D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BF236D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«Весеннее настроение» (для учащихся 3-9 классов)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Pr="008E76B4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 30 марта, 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</w:p>
        </w:tc>
        <w:tc>
          <w:tcPr>
            <w:tcW w:w="4724" w:type="dxa"/>
          </w:tcPr>
          <w:p w:rsidR="00BF236D" w:rsidRPr="00604798" w:rsidRDefault="00604798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BF236D" w:rsidRPr="003B0698" w:rsidTr="00BF2E24">
        <w:trPr>
          <w:trHeight w:val="837"/>
        </w:trPr>
        <w:tc>
          <w:tcPr>
            <w:tcW w:w="846" w:type="dxa"/>
          </w:tcPr>
          <w:p w:rsidR="00BF236D" w:rsidRPr="00856BBA" w:rsidRDefault="00BF236D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BF236D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улыбки и смеха» - игровая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BF236D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</w:p>
        </w:tc>
        <w:tc>
          <w:tcPr>
            <w:tcW w:w="4724" w:type="dxa"/>
          </w:tcPr>
          <w:p w:rsidR="00BF236D" w:rsidRPr="00604798" w:rsidRDefault="00604798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BF236D" w:rsidRPr="003B0698" w:rsidTr="00BF2E24">
        <w:trPr>
          <w:trHeight w:val="837"/>
        </w:trPr>
        <w:tc>
          <w:tcPr>
            <w:tcW w:w="846" w:type="dxa"/>
          </w:tcPr>
          <w:p w:rsidR="00BF236D" w:rsidRPr="00856BBA" w:rsidRDefault="00BF236D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BF236D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 -просмотр советских фильмов-сказок с обсуждением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 31 марта, 2 апреля</w:t>
            </w:r>
          </w:p>
          <w:p w:rsidR="00BF236D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</w:p>
        </w:tc>
        <w:tc>
          <w:tcPr>
            <w:tcW w:w="4724" w:type="dxa"/>
          </w:tcPr>
          <w:p w:rsidR="00BF236D" w:rsidRPr="00604798" w:rsidRDefault="00604798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BF236D" w:rsidRPr="003B0698" w:rsidTr="00BF2E24">
        <w:trPr>
          <w:trHeight w:val="837"/>
        </w:trPr>
        <w:tc>
          <w:tcPr>
            <w:tcW w:w="846" w:type="dxa"/>
          </w:tcPr>
          <w:p w:rsidR="00BF236D" w:rsidRPr="00856BBA" w:rsidRDefault="00BF236D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BF236D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604798">
              <w:rPr>
                <w:rFonts w:ascii="Times New Roman" w:hAnsi="Times New Roman" w:cs="Times New Roman"/>
                <w:sz w:val="28"/>
                <w:szCs w:val="28"/>
              </w:rPr>
              <w:t>ая мастерская «Русские узоры»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1-4 классов</w:t>
            </w:r>
            <w:r w:rsidR="006047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 30 марта</w:t>
            </w:r>
          </w:p>
          <w:p w:rsidR="00BF236D" w:rsidRDefault="00BF236D" w:rsidP="00BF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6D" w:rsidRPr="008E76B4" w:rsidRDefault="00BF236D" w:rsidP="0013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</w:p>
        </w:tc>
        <w:tc>
          <w:tcPr>
            <w:tcW w:w="4724" w:type="dxa"/>
          </w:tcPr>
          <w:p w:rsidR="00BF236D" w:rsidRPr="00604798" w:rsidRDefault="00604798" w:rsidP="00132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428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Default="001321A5" w:rsidP="00132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E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Тувгосфилар</w:t>
            </w:r>
            <w:r w:rsidRPr="003232D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shd w:val="clear" w:color="auto" w:fill="A6A6A6" w:themeFill="background1" w:themeFillShade="A6"/>
                <w:lang w:eastAsia="ru-RU"/>
              </w:rPr>
              <w:t>м</w:t>
            </w:r>
            <w:r w:rsidRPr="00E555E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ония им. В.М. Халилова</w:t>
            </w:r>
          </w:p>
        </w:tc>
      </w:tr>
      <w:tr w:rsidR="001321A5" w:rsidRPr="003B0698" w:rsidTr="00604798">
        <w:trPr>
          <w:trHeight w:val="837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FFD966" w:themeFill="accent4" w:themeFillTint="99"/>
          </w:tcPr>
          <w:p w:rsidR="001321A5" w:rsidRPr="003B0698" w:rsidRDefault="001321A5" w:rsidP="001321A5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E">
              <w:rPr>
                <w:rFonts w:ascii="Times New Roman" w:hAnsi="Times New Roman" w:cs="Times New Roman"/>
                <w:sz w:val="28"/>
                <w:szCs w:val="28"/>
              </w:rPr>
              <w:t>Гала-концерт</w:t>
            </w: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 xml:space="preserve"> «С днём рождения, филармония!»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18:00 ч.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3B0698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8">
              <w:rPr>
                <w:rFonts w:ascii="Times New Roman" w:eastAsia="Times New Roman" w:hAnsi="Times New Roman" w:cs="Times New Roman"/>
                <w:sz w:val="28"/>
                <w:szCs w:val="28"/>
              </w:rPr>
              <w:t>Тувгосфилармония им. В.М. Халилова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Место проведения: </w:t>
            </w:r>
            <w:r w:rsidRPr="003B0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Тувгосфилармония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pStyle w:val="TableParagraph"/>
              <w:spacing w:before="44"/>
              <w:ind w:firstLine="11"/>
              <w:jc w:val="both"/>
              <w:rPr>
                <w:sz w:val="28"/>
                <w:szCs w:val="28"/>
              </w:rPr>
            </w:pPr>
            <w:r w:rsidRPr="003B0698">
              <w:rPr>
                <w:sz w:val="28"/>
                <w:szCs w:val="28"/>
              </w:rPr>
              <w:t>С целью популяризации классической живой музыки среди населения.</w:t>
            </w:r>
          </w:p>
        </w:tc>
      </w:tr>
      <w:tr w:rsidR="001321A5" w:rsidRPr="003B0698" w:rsidTr="00AF2CB7">
        <w:trPr>
          <w:trHeight w:val="299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87267E" w:rsidRDefault="001321A5" w:rsidP="001321A5">
            <w:pPr>
              <w:pStyle w:val="TableParagraph"/>
              <w:spacing w:before="44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87267E">
              <w:rPr>
                <w:b/>
                <w:i/>
                <w:sz w:val="28"/>
                <w:szCs w:val="28"/>
              </w:rPr>
              <w:t>Духовой оркестр Правительства Республики Тыва им. Т.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7267E">
              <w:rPr>
                <w:b/>
                <w:i/>
                <w:sz w:val="28"/>
                <w:szCs w:val="28"/>
              </w:rPr>
              <w:t>Дулуша</w:t>
            </w:r>
          </w:p>
        </w:tc>
      </w:tr>
      <w:tr w:rsidR="001321A5" w:rsidRPr="003B0698" w:rsidTr="00BF2E24">
        <w:trPr>
          <w:trHeight w:val="837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87267E" w:rsidRDefault="001321A5" w:rsidP="001321A5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E">
              <w:rPr>
                <w:rFonts w:ascii="Times New Roman" w:hAnsi="Times New Roman" w:cs="Times New Roman"/>
                <w:sz w:val="28"/>
                <w:szCs w:val="28"/>
              </w:rPr>
              <w:t>День Духового оркестра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апреля </w:t>
            </w:r>
          </w:p>
          <w:p w:rsidR="001321A5" w:rsidRPr="003B0698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оркестр ПРТ им. Т. Дулуша</w:t>
            </w:r>
          </w:p>
          <w:p w:rsidR="001321A5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5" w:rsidRPr="003B0698" w:rsidRDefault="001321A5" w:rsidP="001321A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СОШ</w:t>
            </w:r>
            <w:r w:rsidRPr="008E7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с.Целинное</w:t>
            </w:r>
          </w:p>
        </w:tc>
        <w:tc>
          <w:tcPr>
            <w:tcW w:w="4724" w:type="dxa"/>
          </w:tcPr>
          <w:p w:rsidR="001321A5" w:rsidRPr="003B0698" w:rsidRDefault="001321A5" w:rsidP="001321A5">
            <w:pPr>
              <w:pStyle w:val="TableParagraph"/>
              <w:spacing w:before="44"/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является профориентационным, направлено на популяризацию духовой музыки среди подрастающего поколения, молодежи, а также широкого населения. </w:t>
            </w:r>
          </w:p>
        </w:tc>
      </w:tr>
      <w:tr w:rsidR="001321A5" w:rsidRPr="003B0698" w:rsidTr="003232D4">
        <w:trPr>
          <w:trHeight w:val="419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165B23" w:rsidRDefault="001321A5" w:rsidP="001321A5">
            <w:pPr>
              <w:pStyle w:val="TableParagraph"/>
              <w:spacing w:before="44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165B23">
              <w:rPr>
                <w:b/>
                <w:i/>
                <w:sz w:val="28"/>
                <w:szCs w:val="28"/>
              </w:rPr>
              <w:t>Национальный архив Республики Тыва</w:t>
            </w:r>
          </w:p>
        </w:tc>
      </w:tr>
      <w:tr w:rsidR="001321A5" w:rsidRPr="003B0698" w:rsidTr="00BF2E24">
        <w:trPr>
          <w:trHeight w:val="837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165B23" w:rsidRDefault="001321A5" w:rsidP="001321A5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Просветительский онлайн-проект «Путешествие в архив»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165B23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28, 30 марта и 1 апреля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165B23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3">
              <w:rPr>
                <w:rFonts w:ascii="Times New Roman" w:hAnsi="Times New Roman" w:cs="Times New Roman"/>
                <w:sz w:val="28"/>
                <w:szCs w:val="28"/>
              </w:rPr>
              <w:t>Национальный архив Республики Тыва</w:t>
            </w:r>
          </w:p>
          <w:p w:rsidR="001321A5" w:rsidRPr="00165B23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3">
              <w:rPr>
                <w:rFonts w:ascii="Times New Roman" w:hAnsi="Times New Roman" w:cs="Times New Roman"/>
                <w:sz w:val="28"/>
                <w:szCs w:val="28"/>
              </w:rPr>
              <w:t xml:space="preserve">Ссылки: </w:t>
            </w:r>
          </w:p>
          <w:p w:rsidR="001321A5" w:rsidRPr="00165B23" w:rsidRDefault="007F30E0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://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.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/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tuvaarch</w:t>
              </w:r>
            </w:hyperlink>
            <w:r w:rsidR="001321A5" w:rsidRPr="00165B23">
              <w:rPr>
                <w:rStyle w:val="msohyperlinkmrcssattr"/>
                <w:rFonts w:ascii="Times New Roman" w:hAnsi="Times New Roman" w:cs="Times New Roman"/>
                <w:color w:val="0563C1"/>
                <w:sz w:val="28"/>
                <w:szCs w:val="28"/>
                <w:shd w:val="clear" w:color="auto" w:fill="FFFFFF"/>
              </w:rPr>
              <w:t>, 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://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gosarhivrt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, </w:t>
            </w:r>
            <w:hyperlink r:id="rId9" w:tgtFrame="_blank" w:history="1"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://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t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.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me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/</w:t>
              </w:r>
              <w:r w:rsidR="001321A5" w:rsidRPr="00165B23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  <w:lang w:val="en-US"/>
                </w:rPr>
                <w:t>gosarhivrt</w:t>
              </w:r>
            </w:hyperlink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, 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://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ok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/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group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/62130443911381/</w:t>
            </w:r>
            <w:r w:rsidR="001321A5" w:rsidRPr="00165B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topics</w:t>
            </w:r>
          </w:p>
        </w:tc>
        <w:tc>
          <w:tcPr>
            <w:tcW w:w="4724" w:type="dxa"/>
          </w:tcPr>
          <w:p w:rsidR="001321A5" w:rsidRDefault="001321A5" w:rsidP="001321A5">
            <w:pPr>
              <w:pStyle w:val="TableParagraph"/>
              <w:spacing w:before="44"/>
              <w:ind w:firstLine="11"/>
              <w:jc w:val="both"/>
              <w:rPr>
                <w:sz w:val="28"/>
                <w:szCs w:val="28"/>
              </w:rPr>
            </w:pPr>
            <w:r w:rsidRPr="003B0698">
              <w:rPr>
                <w:sz w:val="28"/>
                <w:szCs w:val="28"/>
                <w:lang w:eastAsia="ru-RU"/>
              </w:rPr>
              <w:t>Организация досуга подрастающего поколения в период каникулярных дней</w:t>
            </w:r>
          </w:p>
        </w:tc>
      </w:tr>
      <w:tr w:rsidR="001321A5" w:rsidRPr="003B0698" w:rsidTr="003232D4">
        <w:trPr>
          <w:trHeight w:val="384"/>
        </w:trPr>
        <w:tc>
          <w:tcPr>
            <w:tcW w:w="14217" w:type="dxa"/>
            <w:gridSpan w:val="5"/>
            <w:shd w:val="clear" w:color="auto" w:fill="A6A6A6" w:themeFill="background1" w:themeFillShade="A6"/>
          </w:tcPr>
          <w:p w:rsidR="001321A5" w:rsidRPr="00592499" w:rsidRDefault="001321A5" w:rsidP="001321A5">
            <w:pPr>
              <w:pStyle w:val="TableParagraph"/>
              <w:spacing w:before="44"/>
              <w:ind w:firstLine="11"/>
              <w:jc w:val="center"/>
              <w:rPr>
                <w:b/>
                <w:i/>
                <w:sz w:val="28"/>
                <w:szCs w:val="28"/>
              </w:rPr>
            </w:pPr>
            <w:r w:rsidRPr="00592499">
              <w:rPr>
                <w:b/>
                <w:i/>
                <w:sz w:val="28"/>
                <w:szCs w:val="28"/>
              </w:rPr>
              <w:t>Тувинский национальный театр музыки и танца «Саяны»</w:t>
            </w:r>
          </w:p>
        </w:tc>
      </w:tr>
      <w:tr w:rsidR="001321A5" w:rsidRPr="003B0698" w:rsidTr="00BF2E24">
        <w:trPr>
          <w:trHeight w:val="837"/>
        </w:trPr>
        <w:tc>
          <w:tcPr>
            <w:tcW w:w="846" w:type="dxa"/>
          </w:tcPr>
          <w:p w:rsidR="001321A5" w:rsidRPr="00856BBA" w:rsidRDefault="001321A5" w:rsidP="001321A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321A5" w:rsidRPr="00592499" w:rsidRDefault="001321A5" w:rsidP="001321A5">
            <w:pPr>
              <w:ind w:left="175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592499">
              <w:rPr>
                <w:rFonts w:ascii="Times New Roman" w:hAnsi="Times New Roman" w:cs="Times New Roman"/>
                <w:sz w:val="28"/>
                <w:szCs w:val="28"/>
              </w:rPr>
              <w:t>Детская развивающая программа «Творческие каникулы»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Default="001321A5" w:rsidP="0013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99">
              <w:rPr>
                <w:rFonts w:ascii="Times New Roman" w:hAnsi="Times New Roman" w:cs="Times New Roman"/>
                <w:sz w:val="28"/>
                <w:szCs w:val="28"/>
              </w:rPr>
              <w:t xml:space="preserve">с 28 марта по 01 апреля </w:t>
            </w:r>
          </w:p>
          <w:p w:rsidR="001321A5" w:rsidRPr="00592499" w:rsidRDefault="001321A5" w:rsidP="001321A5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10:00 ч.)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1A5" w:rsidRPr="00592499" w:rsidRDefault="001321A5" w:rsidP="001321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99">
              <w:rPr>
                <w:rFonts w:ascii="Times New Roman" w:hAnsi="Times New Roman" w:cs="Times New Roman"/>
                <w:sz w:val="28"/>
                <w:szCs w:val="28"/>
              </w:rPr>
              <w:t>Тувинский национальный театр музыки и танца «Саяны»</w:t>
            </w:r>
          </w:p>
        </w:tc>
        <w:tc>
          <w:tcPr>
            <w:tcW w:w="4724" w:type="dxa"/>
          </w:tcPr>
          <w:p w:rsidR="001321A5" w:rsidRPr="00592499" w:rsidRDefault="001321A5" w:rsidP="001321A5">
            <w:pPr>
              <w:pStyle w:val="TableParagraph"/>
              <w:spacing w:before="44"/>
              <w:ind w:firstLine="11"/>
              <w:jc w:val="both"/>
              <w:rPr>
                <w:sz w:val="28"/>
                <w:szCs w:val="28"/>
              </w:rPr>
            </w:pPr>
            <w:r w:rsidRPr="00592499">
              <w:rPr>
                <w:sz w:val="28"/>
                <w:szCs w:val="28"/>
              </w:rPr>
              <w:t>Занятия по возрастным группам для учащихся: знакомство с творческими профессиями (уроки по хореографии и вокалу, основы фотографии, обучение базовым навыкам видеографа).</w:t>
            </w:r>
          </w:p>
          <w:p w:rsidR="001321A5" w:rsidRPr="00592499" w:rsidRDefault="001321A5" w:rsidP="001321A5">
            <w:pPr>
              <w:pStyle w:val="TableParagraph"/>
              <w:spacing w:before="44"/>
              <w:ind w:firstLine="11"/>
              <w:jc w:val="both"/>
              <w:rPr>
                <w:sz w:val="28"/>
                <w:szCs w:val="28"/>
              </w:rPr>
            </w:pPr>
            <w:r w:rsidRPr="00592499">
              <w:rPr>
                <w:sz w:val="28"/>
                <w:szCs w:val="28"/>
              </w:rPr>
              <w:t>Место проведения – на базе те</w:t>
            </w:r>
            <w:r>
              <w:rPr>
                <w:sz w:val="28"/>
                <w:szCs w:val="28"/>
              </w:rPr>
              <w:t>атра «Саяны» во Дворце молодежи</w:t>
            </w:r>
          </w:p>
        </w:tc>
      </w:tr>
    </w:tbl>
    <w:p w:rsidR="00D60D5A" w:rsidRPr="009B01F2" w:rsidRDefault="00D60D5A" w:rsidP="009B01F2">
      <w:pPr>
        <w:rPr>
          <w:rFonts w:ascii="Times New Roman" w:hAnsi="Times New Roman" w:cs="Times New Roman"/>
          <w:sz w:val="28"/>
          <w:szCs w:val="28"/>
        </w:rPr>
      </w:pPr>
    </w:p>
    <w:sectPr w:rsidR="00D60D5A" w:rsidRPr="009B01F2" w:rsidSect="009B01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E0" w:rsidRDefault="007F30E0" w:rsidP="008F6C49">
      <w:pPr>
        <w:spacing w:after="0" w:line="240" w:lineRule="auto"/>
      </w:pPr>
      <w:r>
        <w:separator/>
      </w:r>
    </w:p>
  </w:endnote>
  <w:endnote w:type="continuationSeparator" w:id="0">
    <w:p w:rsidR="007F30E0" w:rsidRDefault="007F30E0" w:rsidP="008F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E0" w:rsidRDefault="007F30E0" w:rsidP="008F6C49">
      <w:pPr>
        <w:spacing w:after="0" w:line="240" w:lineRule="auto"/>
      </w:pPr>
      <w:r>
        <w:separator/>
      </w:r>
    </w:p>
  </w:footnote>
  <w:footnote w:type="continuationSeparator" w:id="0">
    <w:p w:rsidR="007F30E0" w:rsidRDefault="007F30E0" w:rsidP="008F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D4D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F5D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D53"/>
    <w:multiLevelType w:val="hybridMultilevel"/>
    <w:tmpl w:val="0DE2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FFC"/>
    <w:multiLevelType w:val="hybridMultilevel"/>
    <w:tmpl w:val="CBD06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364ED"/>
    <w:multiLevelType w:val="hybridMultilevel"/>
    <w:tmpl w:val="26B8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08D8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6086"/>
    <w:multiLevelType w:val="hybridMultilevel"/>
    <w:tmpl w:val="B97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41119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0552"/>
    <w:multiLevelType w:val="hybridMultilevel"/>
    <w:tmpl w:val="672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7828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C310B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563E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4910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50F8B"/>
    <w:multiLevelType w:val="hybridMultilevel"/>
    <w:tmpl w:val="565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61CB7"/>
    <w:multiLevelType w:val="hybridMultilevel"/>
    <w:tmpl w:val="348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08"/>
    <w:rsid w:val="000453C0"/>
    <w:rsid w:val="00061556"/>
    <w:rsid w:val="00071B0D"/>
    <w:rsid w:val="000859B7"/>
    <w:rsid w:val="00085BD4"/>
    <w:rsid w:val="001321A5"/>
    <w:rsid w:val="00145FD9"/>
    <w:rsid w:val="00150A1B"/>
    <w:rsid w:val="00154965"/>
    <w:rsid w:val="00165B23"/>
    <w:rsid w:val="001D71E1"/>
    <w:rsid w:val="001E2922"/>
    <w:rsid w:val="002272B2"/>
    <w:rsid w:val="00243906"/>
    <w:rsid w:val="00255257"/>
    <w:rsid w:val="00260102"/>
    <w:rsid w:val="002606C5"/>
    <w:rsid w:val="002F1819"/>
    <w:rsid w:val="00306ED0"/>
    <w:rsid w:val="003232D4"/>
    <w:rsid w:val="00331255"/>
    <w:rsid w:val="00380EC8"/>
    <w:rsid w:val="003B0698"/>
    <w:rsid w:val="003C08F1"/>
    <w:rsid w:val="003C18BF"/>
    <w:rsid w:val="00452286"/>
    <w:rsid w:val="00465364"/>
    <w:rsid w:val="004B4696"/>
    <w:rsid w:val="004C24C6"/>
    <w:rsid w:val="004E50A7"/>
    <w:rsid w:val="00553055"/>
    <w:rsid w:val="00575258"/>
    <w:rsid w:val="00583C87"/>
    <w:rsid w:val="00592499"/>
    <w:rsid w:val="00596561"/>
    <w:rsid w:val="005A1D2A"/>
    <w:rsid w:val="005A369F"/>
    <w:rsid w:val="005A517C"/>
    <w:rsid w:val="005C182C"/>
    <w:rsid w:val="00604798"/>
    <w:rsid w:val="00626085"/>
    <w:rsid w:val="00691B1E"/>
    <w:rsid w:val="006969A5"/>
    <w:rsid w:val="007001FC"/>
    <w:rsid w:val="0073656F"/>
    <w:rsid w:val="0076183F"/>
    <w:rsid w:val="00787EC1"/>
    <w:rsid w:val="007B43DC"/>
    <w:rsid w:val="007D4441"/>
    <w:rsid w:val="007E74CA"/>
    <w:rsid w:val="007F30E0"/>
    <w:rsid w:val="00814A82"/>
    <w:rsid w:val="00823AE8"/>
    <w:rsid w:val="00852599"/>
    <w:rsid w:val="00856BBA"/>
    <w:rsid w:val="00862B8E"/>
    <w:rsid w:val="008640FB"/>
    <w:rsid w:val="0087267E"/>
    <w:rsid w:val="00883DF3"/>
    <w:rsid w:val="0088512D"/>
    <w:rsid w:val="00891E63"/>
    <w:rsid w:val="008A4BFA"/>
    <w:rsid w:val="008B148F"/>
    <w:rsid w:val="008E76B4"/>
    <w:rsid w:val="008F0394"/>
    <w:rsid w:val="008F3760"/>
    <w:rsid w:val="008F6C49"/>
    <w:rsid w:val="00921CBB"/>
    <w:rsid w:val="0092290D"/>
    <w:rsid w:val="00927F63"/>
    <w:rsid w:val="009419CB"/>
    <w:rsid w:val="00962544"/>
    <w:rsid w:val="00964072"/>
    <w:rsid w:val="009B01F2"/>
    <w:rsid w:val="009B4951"/>
    <w:rsid w:val="009D1D6A"/>
    <w:rsid w:val="009D6327"/>
    <w:rsid w:val="009D7918"/>
    <w:rsid w:val="009E2EB5"/>
    <w:rsid w:val="00A3320C"/>
    <w:rsid w:val="00A477A1"/>
    <w:rsid w:val="00AB3E6F"/>
    <w:rsid w:val="00AC0DAC"/>
    <w:rsid w:val="00AC1235"/>
    <w:rsid w:val="00AF2CB7"/>
    <w:rsid w:val="00B7294A"/>
    <w:rsid w:val="00B741E4"/>
    <w:rsid w:val="00B823B5"/>
    <w:rsid w:val="00B83256"/>
    <w:rsid w:val="00BA6DB3"/>
    <w:rsid w:val="00BC00EF"/>
    <w:rsid w:val="00BC5C51"/>
    <w:rsid w:val="00BD257C"/>
    <w:rsid w:val="00BD4823"/>
    <w:rsid w:val="00BE147E"/>
    <w:rsid w:val="00BF236D"/>
    <w:rsid w:val="00BF2E24"/>
    <w:rsid w:val="00BF45ED"/>
    <w:rsid w:val="00C05360"/>
    <w:rsid w:val="00C24006"/>
    <w:rsid w:val="00C42E56"/>
    <w:rsid w:val="00C95F4F"/>
    <w:rsid w:val="00CB4C24"/>
    <w:rsid w:val="00CB79C9"/>
    <w:rsid w:val="00CC5A3C"/>
    <w:rsid w:val="00CE2F7E"/>
    <w:rsid w:val="00D11111"/>
    <w:rsid w:val="00D124C3"/>
    <w:rsid w:val="00D23FAF"/>
    <w:rsid w:val="00D30E78"/>
    <w:rsid w:val="00D37A78"/>
    <w:rsid w:val="00D60D5A"/>
    <w:rsid w:val="00D649E5"/>
    <w:rsid w:val="00D9424C"/>
    <w:rsid w:val="00DD0320"/>
    <w:rsid w:val="00DD202D"/>
    <w:rsid w:val="00E147AB"/>
    <w:rsid w:val="00E555E1"/>
    <w:rsid w:val="00E61919"/>
    <w:rsid w:val="00E64D08"/>
    <w:rsid w:val="00EA245C"/>
    <w:rsid w:val="00EB75A1"/>
    <w:rsid w:val="00ED7F90"/>
    <w:rsid w:val="00EE7A80"/>
    <w:rsid w:val="00F0616C"/>
    <w:rsid w:val="00F122AC"/>
    <w:rsid w:val="00F17AF1"/>
    <w:rsid w:val="00F32352"/>
    <w:rsid w:val="00F7663C"/>
    <w:rsid w:val="00F9557B"/>
    <w:rsid w:val="00FD1605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0C4C-50AC-4FDA-AED6-9D14B472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C6"/>
    <w:pPr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2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7365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36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F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49"/>
    <w:rPr>
      <w:color w:val="00000A"/>
    </w:rPr>
  </w:style>
  <w:style w:type="paragraph" w:styleId="a7">
    <w:name w:val="footer"/>
    <w:basedOn w:val="a"/>
    <w:link w:val="a8"/>
    <w:uiPriority w:val="99"/>
    <w:unhideWhenUsed/>
    <w:rsid w:val="008F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49"/>
    <w:rPr>
      <w:color w:val="00000A"/>
    </w:rPr>
  </w:style>
  <w:style w:type="paragraph" w:styleId="a9">
    <w:name w:val="No Spacing"/>
    <w:uiPriority w:val="1"/>
    <w:qFormat/>
    <w:rsid w:val="007E74C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606C5"/>
    <w:pPr>
      <w:ind w:left="720"/>
      <w:contextualSpacing/>
    </w:pPr>
  </w:style>
  <w:style w:type="character" w:customStyle="1" w:styleId="msohyperlinkmrcssattr">
    <w:name w:val="msohyperlink_mr_css_attr"/>
    <w:basedOn w:val="a0"/>
    <w:rsid w:val="00165B23"/>
  </w:style>
  <w:style w:type="paragraph" w:styleId="ab">
    <w:name w:val="Balloon Text"/>
    <w:basedOn w:val="a"/>
    <w:link w:val="ac"/>
    <w:uiPriority w:val="99"/>
    <w:semiHidden/>
    <w:unhideWhenUsed/>
    <w:rsid w:val="00592499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va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uvrs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gosarhiv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19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PC7</cp:lastModifiedBy>
  <cp:revision>30</cp:revision>
  <dcterms:created xsi:type="dcterms:W3CDTF">2022-03-16T08:36:00Z</dcterms:created>
  <dcterms:modified xsi:type="dcterms:W3CDTF">2022-03-22T02:21:00Z</dcterms:modified>
</cp:coreProperties>
</file>