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8C" w:rsidRPr="0033098C" w:rsidRDefault="0033098C" w:rsidP="0033098C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098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33098C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33098C">
        <w:rPr>
          <w:rFonts w:ascii="Times New Roman" w:hAnsi="Times New Roman" w:cs="Times New Roman"/>
          <w:sz w:val="28"/>
          <w:szCs w:val="28"/>
        </w:rPr>
        <w:br/>
      </w:r>
    </w:p>
    <w:p w:rsidR="0033098C" w:rsidRPr="0033098C" w:rsidRDefault="0033098C" w:rsidP="0033098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от 4 июня 2020 г. N 268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О РЕАЛИЗАЦИИ ИНДИВИДУАЛЬНОЙ ПРОГРАММЫ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НА 2020 - 2024 ГОДЫ</w:t>
      </w:r>
    </w:p>
    <w:p w:rsidR="0033098C" w:rsidRPr="0033098C" w:rsidRDefault="0033098C" w:rsidP="0033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098C" w:rsidRPr="00330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РТ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от 03.07.2020 </w:t>
            </w:r>
            <w:hyperlink r:id="rId5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310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, от 09.09.2020 </w:t>
            </w:r>
            <w:hyperlink r:id="rId6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432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от 30.11.2020 </w:t>
            </w:r>
            <w:hyperlink r:id="rId7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585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, от 20.07.2021 </w:t>
            </w:r>
            <w:hyperlink r:id="rId8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362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от 18.11.2021 </w:t>
            </w:r>
            <w:hyperlink r:id="rId9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618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33098C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3098C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3098C">
          <w:rPr>
            <w:rFonts w:ascii="Times New Roman" w:hAnsi="Times New Roman" w:cs="Times New Roman"/>
            <w:sz w:val="28"/>
            <w:szCs w:val="28"/>
          </w:rPr>
          <w:t>79.1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мероприятий индивидуальной </w:t>
      </w:r>
      <w:hyperlink r:id="rId13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2020 - 2024 годы, утвержденной распоряжением Правительства Российской Федерации от 10 апреля 2020 г. N 972-р, Правительство Республики Тыва постановляет: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" w:history="1">
        <w:r w:rsidRPr="003309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реализации мероприятий Индивидуальной </w:t>
      </w:r>
      <w:hyperlink r:id="rId14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2020 - 2024 годы;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09.09.2020 N 432)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5" w:history="1">
        <w:r w:rsidRPr="003309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реализацию мероприятий Индивидуальной </w:t>
      </w:r>
      <w:hyperlink r:id="rId16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2020 - 2024 годы.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09.09.2020 N 432)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интернет-портале правовой информации (www.pravo.gov.ru) и официальном сайте Республики Тыва в информационно-телекоммуникационной сети "Интернет".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А.БРОКЕРТ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Утвержден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от 4 июня 2020 г. N 268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33098C">
        <w:rPr>
          <w:rFonts w:ascii="Times New Roman" w:hAnsi="Times New Roman" w:cs="Times New Roman"/>
          <w:sz w:val="28"/>
          <w:szCs w:val="28"/>
        </w:rPr>
        <w:t>ПОРЯДОК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РЕАЛИЗАЦИИ МЕРОПРИЯТИЙ ИНДИВИДУАЛЬНОЙ ПРОГРАММЫ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НА 2020 - 2024 ГОДЫ</w:t>
      </w:r>
    </w:p>
    <w:p w:rsidR="0033098C" w:rsidRPr="0033098C" w:rsidRDefault="0033098C" w:rsidP="0033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098C" w:rsidRPr="00330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РТ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от 09.09.2020 </w:t>
            </w:r>
            <w:hyperlink r:id="rId18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432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, от 30.11.2020 </w:t>
            </w:r>
            <w:hyperlink r:id="rId19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585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от 20.07.2021 </w:t>
            </w:r>
            <w:hyperlink r:id="rId20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362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, от 18.11.2021 </w:t>
            </w:r>
            <w:hyperlink r:id="rId21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618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1. Настоящий Порядок реализации мероприятий Индивидуальной </w:t>
      </w:r>
      <w:hyperlink r:id="rId22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2020 - 2024 годы (далее - Порядок) разработан во исполнение Правил предоставления иных межбюджетных трансфертов из федерального бюджета на реализацию мероприятий индивидуальных программ социально-экономического развития субъектов Российской Федерации.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09.09.2020 N 432)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целях определения порядка реализации мероприятий Индивидуальной </w:t>
      </w:r>
      <w:hyperlink r:id="rId24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2020 - 2024 годы, утвержденной распоряжением Правительства Российской Федерации от 10 апреля 2020 г. N 972-р (далее - индивидуальная программа), обеспеченных финансированием из федерального и республиканского бюджетов, внебюджетных источников.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3. Куратором индивидуальной программы является Министерство экономического развития Российской Федерации.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4. Подготовку предложений по актуализации материалов по обоснованию предложений, а также реализацию мероприятий индивидуальной программы осуществляют органы исполнительной власти Республики Тыва по курируемым направлениям деятельности.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Сформированные предложения с обосновывающими материалами органы исполнительной власти представляют в Министерство экономического развития и промышленности Республики Тыва.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18.11.2021 N 618)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5. Министерство экономического развития и промышленности Республики Тыва обеспечивает формирование и представление сводных предложений по актуализации мероприятий индивидуальной программы в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Министерство экономического развития Российской Федерации.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18.11.2021 N 618)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6. Органы исполнительной власти Республики Тыва со следующего дня после получения информации о направлении в Министерство экономического развития Российской Федерации сводных предложений по актуализации мероприятий индивидуальной программы обеспечивают защиту и согласование представленных предложений в отраслевых федеральных органах исполнительной власти.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7. Органы исполнительной власти Республики Тыва представляют информацию о согласовании предложений (письма органов исполнительной власти Российской Федерации) в Министерство экономического развития и промышленности Республики Тыва не позднее следующего дня со дня ее получения.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18.11.2021 N 618)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 случае непредставления (или несвоевременного представления) информации о согласовании предложений в Министерство экономики Республики Тыва руководители органов исполнительной власти Республики Тыва несут персональную ответственность.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8. После утверждения (внесения изменений) индивидуальной программы органы исполнительной власти Республики Тыва, ответственные за мероприятия индивидуальной программы, проводят корректировку курируемых государственных программ Республики Тыва в течение 30 календарных дней в части включения мероприятий индивидуальной программы.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9. Реализация мероприятий индивидуальной программы осуществляется органами исполнительной власти Республики Тыва по курируемым направлениям деятельности в порядке и установленные сроки в соответствии с планом мероприятий ("дорожной карты") по реализации мероприятий Индивидуальной </w:t>
      </w:r>
      <w:hyperlink r:id="rId28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2020 - 2024 годы, утвержденной распоряжением Правительства Республики Тыва от 8 мая 2020 г. N 192-р.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10. Главными распорядителями бюджетных средств являются Министерство экономического развития и промышленности Республики Тыва, Министерство строительства Республики Тыва, Министерство топлива и энергетики Республики Тыва, Министерство культуры и туризма Республики Тыва в соответствии с </w:t>
      </w:r>
      <w:hyperlink w:anchor="P87" w:history="1">
        <w:r w:rsidRPr="0033098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РТ от 20.07.2021 </w:t>
      </w:r>
      <w:hyperlink r:id="rId29" w:history="1">
        <w:r w:rsidRPr="0033098C">
          <w:rPr>
            <w:rFonts w:ascii="Times New Roman" w:hAnsi="Times New Roman" w:cs="Times New Roman"/>
            <w:sz w:val="28"/>
            <w:szCs w:val="28"/>
          </w:rPr>
          <w:t>N 362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, от 18.11.2021 </w:t>
      </w:r>
      <w:hyperlink r:id="rId30" w:history="1">
        <w:r w:rsidRPr="0033098C">
          <w:rPr>
            <w:rFonts w:ascii="Times New Roman" w:hAnsi="Times New Roman" w:cs="Times New Roman"/>
            <w:sz w:val="28"/>
            <w:szCs w:val="28"/>
          </w:rPr>
          <w:t>N 618</w:t>
        </w:r>
      </w:hyperlink>
      <w:r w:rsidRPr="0033098C">
        <w:rPr>
          <w:rFonts w:ascii="Times New Roman" w:hAnsi="Times New Roman" w:cs="Times New Roman"/>
          <w:sz w:val="28"/>
          <w:szCs w:val="28"/>
        </w:rPr>
        <w:t>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11. Органы исполнительной власти Республики Тыва, ответственные за мероприятия индивидуальной программы, осуществляют реализацию мероприятий индивидуальной программы в соответствии с Порядком предоставления субсидий юридическим лицам на реализацию мероприятий Индивидуальной </w:t>
      </w:r>
      <w:hyperlink r:id="rId31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и иными нормативно-правовыми актами.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12. Органы исполнительной власти Республики Тыва, ответственные за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мероприятия индивидуальной программы, обеспечивают принятие нормативных правовых актов (внесение изменений), устанавливающих порядки предоставления и расходования средств, предусмотренных на реализацию индивидуальной программы.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13. Органы исполнительной власти Республики Тыва, ответственные за мероприятия индивидуальной программы, обеспечивают целевое и эффективное использование выделяемых бюджетных средств.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14. Органы исполнительной власти Республики Тыва, ответственные за мероприятия индивидуальной программы, обеспечивают достижение целевых показателей: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32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20.07.2021 N 362;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"Объем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 разрезе органов исполнительной власти Республики Тыва до 2024 года" в соответствии с </w:t>
      </w:r>
      <w:hyperlink r:id="rId33" w:history="1">
        <w:r w:rsidRPr="0033098C">
          <w:rPr>
            <w:rFonts w:ascii="Times New Roman" w:hAnsi="Times New Roman" w:cs="Times New Roman"/>
            <w:sz w:val="28"/>
            <w:szCs w:val="28"/>
          </w:rPr>
          <w:t>плановыми значениями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, утвержденными распоряжением Правительства Республики Тыва от 7 апреля 2021 г. N 146-р "О мерах по реализации Указа Президента Российской Федерации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>);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18.11.2021 N 618)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"Рабочие места" - в соответствии с </w:t>
      </w:r>
      <w:hyperlink r:id="rId35" w:history="1">
        <w:r w:rsidRPr="0033098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апреля 2020 г. N 972-р "Об утверждении индивидуальной программы социально-экономического развития Республики Тыва".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15. Ежемесячно, до 5 числа месяца, следующего за отчетным, а по итогам года - до 11 января года, следующего за отчетным, направляют в Министерство экономического развития и промышленности Республики Тыва отчеты о ходе реализации мероприятий индивидуальной программы по форме, утверждаемой Министерством экономического развития Российской Федерации, с пояснительной запиской. Пояснительная записка должна содержать сведения о выполнении мероприятий в целом и по каждому мероприятию в отдельности, краткий анализ хода строительства и финансирования строек и объектов, причины неполного освоения выделенных средств (с указанием причин по каждому мероприятию).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РТ от 20.07.2021 </w:t>
      </w:r>
      <w:hyperlink r:id="rId36" w:history="1">
        <w:r w:rsidRPr="0033098C">
          <w:rPr>
            <w:rFonts w:ascii="Times New Roman" w:hAnsi="Times New Roman" w:cs="Times New Roman"/>
            <w:sz w:val="28"/>
            <w:szCs w:val="28"/>
          </w:rPr>
          <w:t>N 362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, от 18.11.2021 </w:t>
      </w:r>
      <w:hyperlink r:id="rId37" w:history="1">
        <w:r w:rsidRPr="0033098C">
          <w:rPr>
            <w:rFonts w:ascii="Times New Roman" w:hAnsi="Times New Roman" w:cs="Times New Roman"/>
            <w:sz w:val="28"/>
            <w:szCs w:val="28"/>
          </w:rPr>
          <w:t>N 618</w:t>
        </w:r>
      </w:hyperlink>
      <w:r w:rsidRPr="0033098C">
        <w:rPr>
          <w:rFonts w:ascii="Times New Roman" w:hAnsi="Times New Roman" w:cs="Times New Roman"/>
          <w:sz w:val="28"/>
          <w:szCs w:val="28"/>
        </w:rPr>
        <w:t>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16. Органы исполнительной власти Республики Тыва, ответственные за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мероприятия индивидуальной программы, несут персональную ответственность за достоверность и полноту представляемой отчетной информации.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17. Министерство экономического развития и промышленности Республики Тыва ежеквартально, до 15 числа месяца, следующего за отчетным кварталом, представляет в Министерство экономического развития Российской Федерации информацию о ходе реализации индивидуальной программы.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18.11.2021 N 618)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18. Контроль за целевым расходованием средств, предусмотренных на реализацию мероприятий индивидуальной программы, осуществляет Служба по финансово-бюджетному надзору Республики Тыва.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Приложение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к Порядку реализации мероприятий Индивидуальной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Республики Тыва на 2020 - 2024 годы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33098C">
        <w:rPr>
          <w:rFonts w:ascii="Times New Roman" w:hAnsi="Times New Roman" w:cs="Times New Roman"/>
          <w:sz w:val="28"/>
          <w:szCs w:val="28"/>
        </w:rPr>
        <w:t>ГЛАВНЫЕ РАСПОРЯДИТЕЛИ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БЮДЖЕТНЫХ СРЕДСТВ И ОТВЕТСТВЕННЫЕ ИСПОЛНИТЕЛИ МЕРОПРИЯТИЙ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ИНДИВИДУАЛЬНОЙ ПРОГРАММЫ СОЦИАЛЬНО-ЭКОНОМИЧЕСКОГО РАЗВИТИЯ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РЕСПУБЛИКИ ТЫВА НА 2020 - 2024 ГОДЫ</w:t>
      </w:r>
    </w:p>
    <w:p w:rsidR="0033098C" w:rsidRPr="0033098C" w:rsidRDefault="0033098C" w:rsidP="0033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098C" w:rsidRPr="00330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9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РТ от 18.11.2021 N 618)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3098C" w:rsidRPr="0033098C" w:rsidRDefault="0033098C" w:rsidP="0033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892"/>
        <w:gridCol w:w="964"/>
        <w:gridCol w:w="1020"/>
        <w:gridCol w:w="1701"/>
        <w:gridCol w:w="1701"/>
      </w:tblGrid>
      <w:tr w:rsidR="0033098C" w:rsidRPr="0033098C">
        <w:tc>
          <w:tcPr>
            <w:tcW w:w="1984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4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92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20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701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701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фонда развития Республики </w:t>
            </w: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Тыва для реализации инвестиционных проектов, в том числе "Создание цеха по первичной обработке шерсти"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180,08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178,28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промышленности Республики Тыва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экономического развития </w:t>
            </w: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промышленности Республики Тыва и Министерство сельского хозяйства и продовольствия Республики Тыва;</w:t>
            </w:r>
          </w:p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 по мероприятиям "Создание цеха по первичной обработке шерсти", "Организация двух мельничных предприятий"</w:t>
            </w: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Предоставление субсидий Фонду развития Республики Тыва для реализации согласованного Минэкономразвития России и утвержденного нормативным </w:t>
            </w: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 актом Правительства Республики Тыва перечня инвестиционных проектов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109,92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108,82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Фонд развития Республики Тыва, Министерство экономического развития и промышленности Республики Тыва</w:t>
            </w: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Предоставление субсидий Фонду развития Республики Тыва для создания единого центра развития предпринимательства Республики Тыва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42,60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42,17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Фонд развития Республики Тыва, Министерство экономического развития и промышленности Республики Тыва</w:t>
            </w: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4. Организация производства кирпича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5. Организация производства железобетонных изделий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50,51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</w:tr>
      <w:tr w:rsidR="0033098C" w:rsidRPr="0033098C">
        <w:tc>
          <w:tcPr>
            <w:tcW w:w="1984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6. Организация производства строительных материалов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2022 - 2024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890,27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881,36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54,20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53,66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225,96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223,70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610,11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604,00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7. Организация лесоперерабатывающего производства с полным замкнутым циклом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252,53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промышленности Республики Тыва</w:t>
            </w: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50,51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202,02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8. Подготовка технико-экономического обоснования по переработке угля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7,26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топлива и энергетики Республики Тыва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топлива и энергетики Республики Тыва</w:t>
            </w:r>
          </w:p>
        </w:tc>
      </w:tr>
      <w:tr w:rsidR="0033098C" w:rsidRPr="0033098C">
        <w:tc>
          <w:tcPr>
            <w:tcW w:w="1984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9. Организация комплекса по переработке дикоросов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93,71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92,77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70,71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22,77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10. Создание логистического центра "</w:t>
            </w:r>
            <w:proofErr w:type="spellStart"/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Хандагайты</w:t>
            </w:r>
            <w:proofErr w:type="spellEnd"/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148,50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промышленности Республики Тыва</w:t>
            </w: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11. Модернизация, развитие и создание проектов в сфере туризма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2021 - 2024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763,81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756,1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7,64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туризма Республики Тыва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туризма Республики Тыва</w:t>
            </w: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213,81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211,67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247,50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247,50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12. Создание санаторно-курортного и оздоровительного комплекса "Чедер"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2020 - 2023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807,53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799,45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туризма Республики Тыва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туризма Республики Тыва, Министерство здравоохранения Республики Тыва</w:t>
            </w: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101,01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319,32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316,13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275,68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272,92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2,76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111,52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110,40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13. Развитие молочного и мясного скотоводства и переработки сельскохозяйственной продукции в Республике Тыва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2021 - 2024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591,20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585,29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</w:tr>
      <w:tr w:rsidR="0033098C" w:rsidRPr="0033098C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  <w:tcBorders>
              <w:bottom w:val="nil"/>
            </w:tcBorders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964" w:type="dxa"/>
            <w:tcBorders>
              <w:bottom w:val="nil"/>
            </w:tcBorders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35,84</w:t>
            </w:r>
          </w:p>
        </w:tc>
        <w:tc>
          <w:tcPr>
            <w:tcW w:w="1020" w:type="dxa"/>
            <w:tcBorders>
              <w:bottom w:val="nil"/>
            </w:tcBorders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2" w:type="dxa"/>
            <w:tcBorders>
              <w:top w:val="nil"/>
            </w:tcBorders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217,43</w:t>
            </w:r>
          </w:p>
        </w:tc>
        <w:tc>
          <w:tcPr>
            <w:tcW w:w="964" w:type="dxa"/>
            <w:tcBorders>
              <w:top w:val="nil"/>
            </w:tcBorders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215,26</w:t>
            </w:r>
          </w:p>
        </w:tc>
        <w:tc>
          <w:tcPr>
            <w:tcW w:w="1020" w:type="dxa"/>
            <w:tcBorders>
              <w:top w:val="nil"/>
            </w:tcBorders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187,57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185,69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148,50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14. Улучшение материально-технической базы агропромышленного комплекса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255,09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252,54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110,03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135,06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133,71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Проектирование и строительство инженерной инфраструктуры для жилищного строительства, социальной сферы в Республике Тыва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2020 - 2022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788,31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780,42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505,58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500,52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193,78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191,84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88,95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88,06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16. Проектирование детского противотуберкулезного лечебно-оздоровительного комплекса "Сосновый бор" в с. Балгазын </w:t>
            </w:r>
            <w:proofErr w:type="spellStart"/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Тандинского</w:t>
            </w:r>
            <w:proofErr w:type="spellEnd"/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13,11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  <w:tc>
          <w:tcPr>
            <w:tcW w:w="1701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Тыва</w:t>
            </w: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9,27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9,17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17. Проектирование малокомплектной школы с детским садом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Тыва</w:t>
            </w: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18. Проектирование детского лагеря на 120 мест для повторного применения на территории Республики Тыва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92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96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020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Республики Тыва</w:t>
            </w:r>
          </w:p>
        </w:tc>
        <w:tc>
          <w:tcPr>
            <w:tcW w:w="1701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Тыва</w:t>
            </w:r>
          </w:p>
        </w:tc>
      </w:tr>
    </w:tbl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Утвержден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от 4 июня 2020 г. N 268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5"/>
      <w:bookmarkEnd w:id="3"/>
      <w:r w:rsidRPr="0033098C">
        <w:rPr>
          <w:rFonts w:ascii="Times New Roman" w:hAnsi="Times New Roman" w:cs="Times New Roman"/>
          <w:sz w:val="28"/>
          <w:szCs w:val="28"/>
        </w:rPr>
        <w:t>ПОРЯДОК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НА РЕАЛИЗАЦИЮ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МЕРОПРИЯТИЙ ИНДИВИДУАЛЬНОЙ ПРОГРАММЫ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НА 2020 - 2024 ГОДЫ</w:t>
      </w:r>
    </w:p>
    <w:p w:rsidR="0033098C" w:rsidRPr="0033098C" w:rsidRDefault="0033098C" w:rsidP="0033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098C" w:rsidRPr="00330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РТ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от 09.09.2020 </w:t>
            </w:r>
            <w:hyperlink r:id="rId40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432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, от 30.11.2020 </w:t>
            </w:r>
            <w:hyperlink r:id="rId41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585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от 20.07.2021 </w:t>
            </w:r>
            <w:hyperlink r:id="rId42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362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, от 18.11.2021 </w:t>
            </w:r>
            <w:hyperlink r:id="rId43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N 618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цели, условия и порядок предоставления субсидий юридическим лицам на реализацию мероприятий Индивидуальной </w:t>
      </w:r>
      <w:hyperlink r:id="rId44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2020 - 2024 годы, утвержденной распоряжением Правительства Российской Федерации от 10 апреля 2020 г. N 972-р (далее - субсидии).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8"/>
      <w:bookmarkEnd w:id="4"/>
      <w:r w:rsidRPr="0033098C">
        <w:rPr>
          <w:rFonts w:ascii="Times New Roman" w:hAnsi="Times New Roman" w:cs="Times New Roman"/>
          <w:sz w:val="28"/>
          <w:szCs w:val="28"/>
        </w:rPr>
        <w:t xml:space="preserve">1.2. Цель предоставления субсидии - финансовое обеспечение затрат юридических лиц в связи с реализацией мероприятий и созданием условий для достижения показателей эффективности использования субсидий в рамках Индивидуальной </w:t>
      </w:r>
      <w:hyperlink r:id="rId45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2020 - 2024 годы (далее - Индивидуальная программа) по следующим мероприятиям: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9"/>
      <w:bookmarkEnd w:id="5"/>
      <w:r w:rsidRPr="0033098C">
        <w:rPr>
          <w:rFonts w:ascii="Times New Roman" w:hAnsi="Times New Roman" w:cs="Times New Roman"/>
          <w:sz w:val="28"/>
          <w:szCs w:val="28"/>
        </w:rPr>
        <w:t>а) организация производства кирпича;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б) организация производства железобетонных изделий;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в) организация производства строительных материалов;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г) организация лесоперерабатывающего производства с полным замкнутым циклом;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 w:rsidRPr="0033098C">
        <w:rPr>
          <w:rFonts w:ascii="Times New Roman" w:hAnsi="Times New Roman" w:cs="Times New Roman"/>
          <w:sz w:val="28"/>
          <w:szCs w:val="28"/>
        </w:rPr>
        <w:t>д) организация комплекса по переработке дикоросов;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4"/>
      <w:bookmarkEnd w:id="7"/>
      <w:r w:rsidRPr="0033098C">
        <w:rPr>
          <w:rFonts w:ascii="Times New Roman" w:hAnsi="Times New Roman" w:cs="Times New Roman"/>
          <w:sz w:val="28"/>
          <w:szCs w:val="28"/>
        </w:rPr>
        <w:t>е) создание логистического центра "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>";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5"/>
      <w:bookmarkEnd w:id="8"/>
      <w:r w:rsidRPr="0033098C">
        <w:rPr>
          <w:rFonts w:ascii="Times New Roman" w:hAnsi="Times New Roman" w:cs="Times New Roman"/>
          <w:sz w:val="28"/>
          <w:szCs w:val="28"/>
        </w:rPr>
        <w:t>ж) модернизация, развитие и создание проектов в сфере туризма;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6"/>
      <w:bookmarkEnd w:id="9"/>
      <w:r w:rsidRPr="0033098C">
        <w:rPr>
          <w:rFonts w:ascii="Times New Roman" w:hAnsi="Times New Roman" w:cs="Times New Roman"/>
          <w:sz w:val="28"/>
          <w:szCs w:val="28"/>
        </w:rPr>
        <w:lastRenderedPageBreak/>
        <w:t>з) создание санаторно-курортного и оздоровительного комплекса "Чедер";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7"/>
      <w:bookmarkEnd w:id="10"/>
      <w:r w:rsidRPr="0033098C">
        <w:rPr>
          <w:rFonts w:ascii="Times New Roman" w:hAnsi="Times New Roman" w:cs="Times New Roman"/>
          <w:sz w:val="28"/>
          <w:szCs w:val="28"/>
        </w:rPr>
        <w:t>и) развитие молочного и мясного скотоводства и переработки сельскохозяйственной продукции в Республике Тыва;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78"/>
      <w:bookmarkEnd w:id="11"/>
      <w:r w:rsidRPr="0033098C">
        <w:rPr>
          <w:rFonts w:ascii="Times New Roman" w:hAnsi="Times New Roman" w:cs="Times New Roman"/>
          <w:sz w:val="28"/>
          <w:szCs w:val="28"/>
        </w:rPr>
        <w:t>к) улучшение материально-технической базы агропромышленного комплекса.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(п. 1.2 в ред. </w:t>
      </w:r>
      <w:hyperlink r:id="rId46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18.11.2021 N 618)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0"/>
      <w:bookmarkEnd w:id="12"/>
      <w:r w:rsidRPr="0033098C">
        <w:rPr>
          <w:rFonts w:ascii="Times New Roman" w:hAnsi="Times New Roman" w:cs="Times New Roman"/>
          <w:sz w:val="28"/>
          <w:szCs w:val="28"/>
        </w:rPr>
        <w:t>1.3. Субсидия предоставляется на финансовое обеспечение следующих работ: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а) приобретение, монтаж, транспортировка оборудования, устройств, механизмов, станков, приборов, аппаратов, агрегатов, установок, машин;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б) приобретение специализированных транспортных средств и сельскохозяйственной техники (за исключением легковых автомобилей и воздушных судов), фургонов, прицепов, полуприцепов, вагонов, контейнеров для транспортировки, обеспечения сохранности;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в) приобретение сырья, комплектующих изделий и расходных материалов, используемых при производстве товаров;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г) техническое перевооружение, модернизация, реконструкция, капитальный ремонт, строительство новых производственных площадей;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д) приобретение и освоение новых технологий, выпуск новой продукции;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е) проведение мероприятий по переносу производств на новые производственные площадки (включая их инженерное обустройство) для предприятий, подлежащих переносу за пределы жилой застройки населенных пунктов, в соответствии с утвержденными документами территориального планирования;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ж) технологическое присоединение к централизованным сетям электроснабжения, водоснабжения, водоотведения и теплоснабжения или увеличение мощности производственных и складских объектов, зданий, помещений и пристроек;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з) приобретение автономных источников электро-, газо- и водоснабжения;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и) приобретение, строительство, ремонт, реконструкция или модернизация производственных и складских объектов, зданий, помещений и пристроек;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к) разработка проектной документации и проведение инженерных изысканий, выполняемых для подготовки такой проектной документации;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л)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м)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республиканского бюджета;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н) проведение аудита проектной документации в случаях, установленных законодательством Российской Федерации;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lastRenderedPageBreak/>
        <w:t>о) приобретение вентиляционного и холодильного оборудования;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п) создание подразделений сельскохозяйственных предприятий, приобретение сельскохозяйственных животных;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р) создание туристической инфраструктуры (включая их инженерное обустройство);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с) разработка технико-экономического обоснования по проектам индивидуальной </w:t>
      </w:r>
      <w:hyperlink r:id="rId47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>;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. "с" введен </w:t>
      </w:r>
      <w:hyperlink r:id="rId48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30.11.2020 N 585)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т) приобретение скота.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. "т" введен </w:t>
      </w:r>
      <w:hyperlink r:id="rId49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18.11.2021 N 618)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1.4. Главными распорядителями бюджетных средств, до которых в соответствии с бюджетным законодательством Республики Тыва как получателям бюджетных средств доведены в установленном порядке лимиты бюджетных обязательств на предоставление субсидий на текущий финансовый год и плановый период, являются Министерство экономического развития и промышленности Республики Тыва, Министерство строительства Республики Тыва, Министерство сельского хозяйства и продовольствия Республики Тыва (далее - главные распорядители) в соответствии с </w:t>
      </w:r>
      <w:hyperlink w:anchor="P87" w:history="1">
        <w:r w:rsidRPr="0033098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к Порядку реализации мероприятий Индивидуальной </w:t>
      </w:r>
      <w:hyperlink r:id="rId50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2020 - 2024 годы.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18.11.2021 N 618)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03"/>
      <w:bookmarkEnd w:id="13"/>
      <w:r w:rsidRPr="0033098C">
        <w:rPr>
          <w:rFonts w:ascii="Times New Roman" w:hAnsi="Times New Roman" w:cs="Times New Roman"/>
          <w:sz w:val="28"/>
          <w:szCs w:val="28"/>
        </w:rPr>
        <w:t>1.5. Получателями субсидий являются юридические лица (за исключением государственных (муниципальных) учреждений), определяемые конкурсной комиссией по итогам конкурсного отбора на получение субсидии, исходя из следующих критериев (далее - получатели субсидии, заявители):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а) осуществление деятельности в следующих сферах на территории Республики Тыва: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по мероприятиям, указанным в </w:t>
      </w:r>
      <w:hyperlink w:anchor="P369" w:history="1">
        <w:r w:rsidRPr="0033098C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3" w:history="1">
        <w:r w:rsidRPr="0033098C">
          <w:rPr>
            <w:rFonts w:ascii="Times New Roman" w:hAnsi="Times New Roman" w:cs="Times New Roman"/>
            <w:sz w:val="28"/>
            <w:szCs w:val="28"/>
          </w:rPr>
          <w:t>"д" пункта 1.2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в сфере промышленности;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по мероприятию, указанному в </w:t>
      </w:r>
      <w:hyperlink w:anchor="P374" w:history="1">
        <w:r w:rsidRPr="0033098C">
          <w:rPr>
            <w:rFonts w:ascii="Times New Roman" w:hAnsi="Times New Roman" w:cs="Times New Roman"/>
            <w:sz w:val="28"/>
            <w:szCs w:val="28"/>
          </w:rPr>
          <w:t>подпункте "е" пункта 1.2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в сфере транспортной и складской логистики;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по мероприятиям, указанным в </w:t>
      </w:r>
      <w:hyperlink w:anchor="P375" w:history="1">
        <w:r w:rsidRPr="0033098C">
          <w:rPr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6" w:history="1">
        <w:r w:rsidRPr="0033098C">
          <w:rPr>
            <w:rFonts w:ascii="Times New Roman" w:hAnsi="Times New Roman" w:cs="Times New Roman"/>
            <w:sz w:val="28"/>
            <w:szCs w:val="28"/>
          </w:rPr>
          <w:t>"з" пункта 1.2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в сфере здравоохранения и туризма;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по мероприятиям, указанным в </w:t>
      </w:r>
      <w:hyperlink w:anchor="P377" w:history="1">
        <w:r w:rsidRPr="0033098C">
          <w:rPr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8" w:history="1">
        <w:r w:rsidRPr="0033098C">
          <w:rPr>
            <w:rFonts w:ascii="Times New Roman" w:hAnsi="Times New Roman" w:cs="Times New Roman"/>
            <w:sz w:val="28"/>
            <w:szCs w:val="28"/>
          </w:rPr>
          <w:t>"к" пункта 1.2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в сфере сельского хозяйства;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52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18.11.2021 N 618)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б) количество планируемых к созданию в период реализации мероприятия новых рабочих мест;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в) финансово-экономическая эффективность и устойчивость проекта (прогнозируемый объем производства, сбыта и потребления продукции, работы и услуги);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г) отсутствие задолженности по налоговым платежам в республиканский бюджет Республики Тыва и страховым взносам в государственные внебюджетные фонды;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lastRenderedPageBreak/>
        <w:t>д) планируемый прирост поступлений в бюджеты всех уровней налоговых платежей и страховых взносов в государственные внебюджетные фонды на пятилетний период, начиная с года получения субсидии в рамках мероприятия Индивидуальной программы;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е) дата </w:t>
      </w:r>
      <w:proofErr w:type="gramStart"/>
      <w:r w:rsidRPr="0033098C">
        <w:rPr>
          <w:rFonts w:ascii="Times New Roman" w:hAnsi="Times New Roman" w:cs="Times New Roman"/>
          <w:sz w:val="28"/>
          <w:szCs w:val="28"/>
        </w:rPr>
        <w:t>изготовления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планируемого к приобретению за счет субсидии оборудования, специализированных транспортных средств и сельскохозяйственной техники в рамках реализации мероприятия Индивидуальной </w:t>
      </w:r>
      <w:hyperlink r:id="rId53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не должна быть ранее 1 января 2018 г.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1.6. Получатель субсидии определяется на основании конкурсного отбора на получение субсидии (далее - конкурсный отбор).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1.6.1.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Министерством финансов Республики Тыва размещаются сведения о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Ежегодно, до 1 марта,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размещаются объявления о проведении отбора с указанием: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а) сроков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б) 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в) результатов предоставления субсидии;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г) 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д) требований к участникам отбора в соответствии с </w:t>
      </w:r>
      <w:hyperlink w:anchor="P448" w:history="1">
        <w:r w:rsidRPr="0033098C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е)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</w:t>
      </w:r>
      <w:hyperlink w:anchor="P436" w:history="1">
        <w:r w:rsidRPr="0033098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ж)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lastRenderedPageBreak/>
        <w:t xml:space="preserve">з) правил рассмотрения и оценки предложений (заявок) участников отбора в соответствии с </w:t>
      </w:r>
      <w:hyperlink w:anchor="P480" w:history="1">
        <w:r w:rsidRPr="0033098C">
          <w:rPr>
            <w:rFonts w:ascii="Times New Roman" w:hAnsi="Times New Roman" w:cs="Times New Roman"/>
            <w:sz w:val="28"/>
            <w:szCs w:val="28"/>
          </w:rPr>
          <w:t>пунктами 2.9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8" w:history="1">
        <w:r w:rsidRPr="0033098C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к)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л) условий признания победителя (победителей) отбора уклонившимся от заключения соглашения;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м) 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н) иной информации, определенной настоящим Порядком.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(п. 1.6.1 введен </w:t>
      </w:r>
      <w:hyperlink r:id="rId54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20.07.2021 N 362)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1.7. Получатель субсидии имеет право привлекать третьих лиц, передавать оборудование и технику, приобретенные за счет субсидии в пользование на основании договора, заключаемого между получателем субсидии и третьим лицом, на реализацию мероприятия Индивидуальной программы.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36"/>
      <w:bookmarkEnd w:id="14"/>
      <w:r w:rsidRPr="0033098C">
        <w:rPr>
          <w:rFonts w:ascii="Times New Roman" w:hAnsi="Times New Roman" w:cs="Times New Roman"/>
          <w:sz w:val="28"/>
          <w:szCs w:val="28"/>
        </w:rPr>
        <w:t>2.1. Для участия в конкурсном отборе заявители представляют главному распорядителю следующие документы: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93" w:history="1">
        <w:r w:rsidRPr="0033098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по форме в соответствии с приложением N 1 к настоящему Порядку;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б)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выданную не ранее чем за 1 месяц до дня представления заявки;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в) надлежащим образом заверенную копию свидетельства о государственной регистрации заявителя;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г) выписку из Единого государственного реестра юридических лиц, содержащую сведения о заявителе;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д) надлежащим образом заверенную копию Устава заявителя;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lastRenderedPageBreak/>
        <w:t>е) бизнес-план;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ж) смету расходов;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з) план-график реализации проекта;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и) сведения о показателях эффективности использования субсидии по годам, в том числе о количестве новых рабочих мест, объеме налоговых платежей, сборов и страховых взносов, производственных показателях в натуральном выражении;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к) наличие обязательства между главным распорядителем бюджетных средств и получателем субсидии проработать в отрасли не менее пяти лет после даты перечисления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Комплект документов представляется в прошитом и пронумерованном виде, скрепленный печатью и подписью заявителя. Первым листом в комплекте документов подшивается опись всех представляемых документов с указанием номеров страниц.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48"/>
      <w:bookmarkEnd w:id="15"/>
      <w:r w:rsidRPr="0033098C">
        <w:rPr>
          <w:rFonts w:ascii="Times New Roman" w:hAnsi="Times New Roman" w:cs="Times New Roman"/>
          <w:sz w:val="28"/>
          <w:szCs w:val="28"/>
        </w:rPr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о предоставлении из республиканского бюджета Республики Тыва субсидии (далее - соглашение):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Тыва;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20.07.2021 N 362)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д) получатели субсидий не должны получать средства из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Республики Тыва на основании иных нормативных правовых актов или муниципальных правовых актов на одни и те же мероприятия Индивидуальной программы;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е) наличие обязательства между главным распорядителем бюджетных средств и получателем субсидии проработать в отрасли не менее пяти лет после даты перечисления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2.3. Направление расходов, источником финансового обеспечения которых является субсидия, осуществляется согласно </w:t>
      </w:r>
      <w:hyperlink w:anchor="P368" w:history="1">
        <w:r w:rsidRPr="0033098C">
          <w:rPr>
            <w:rFonts w:ascii="Times New Roman" w:hAnsi="Times New Roman" w:cs="Times New Roman"/>
            <w:sz w:val="28"/>
            <w:szCs w:val="28"/>
          </w:rPr>
          <w:t>пунктам 1.2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0" w:history="1">
        <w:r w:rsidRPr="0033098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2.4. Субсидии предоставляются в соответствии со сводной бюджетной росписью республиканского бюджета Республики Тыва за счет бюджетных ассигнований и в пределах лимитов бюджетных обязательств, утвержденных в установленном порядке главному распорядителю на цель, указанную в пункте 1.2 настоящего Порядка.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58"/>
      <w:bookmarkEnd w:id="16"/>
      <w:r w:rsidRPr="0033098C">
        <w:rPr>
          <w:rFonts w:ascii="Times New Roman" w:hAnsi="Times New Roman" w:cs="Times New Roman"/>
          <w:sz w:val="28"/>
          <w:szCs w:val="28"/>
        </w:rPr>
        <w:t xml:space="preserve">2.5. Субсидия предоставляется в размере 100 процентов от предусмотренных бюджетных ассигнований на реализацию мероприятия Индивидуальной </w:t>
      </w:r>
      <w:hyperlink r:id="rId56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 финансирование работ, указанных в пункте 1.2 настоящего Порядка, но не более утвержденного лимита по мероприятию на финансовый год.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59"/>
      <w:bookmarkEnd w:id="17"/>
      <w:r w:rsidRPr="0033098C">
        <w:rPr>
          <w:rFonts w:ascii="Times New Roman" w:hAnsi="Times New Roman" w:cs="Times New Roman"/>
          <w:sz w:val="28"/>
          <w:szCs w:val="28"/>
        </w:rPr>
        <w:t>2.6. Субсидия перечисляется на основании соглашения, заключенного между главным распорядителем и получателем субсидии, по форме, установленной Министерством финансов Российской Федерации.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20.07.2021 N 362)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а)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государственного финансового контроля Республики Тыва проверок соблюдения ими условий, целей и порядка предоставления субсидии;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б) показатели результативности предоставления субсидии и их значения, установленные в соответствии с </w:t>
      </w:r>
      <w:hyperlink r:id="rId58" w:history="1">
        <w:r w:rsidRPr="0033098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апреля 2020 г. N 972-р и </w:t>
      </w:r>
      <w:hyperlink w:anchor="P667" w:history="1">
        <w:r w:rsidRPr="0033098C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к настоящему Порядку, а также условия об их достижении;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в) сведения о количестве создаваемых новых рабочих мест и обязательство по их сохранению в течение 5 лет с года введения объекта в эксплуатацию;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г) сведения об объемах налоговых и неналоговых поступлений, зачисляемых в бюджеты всех уровней в течение 5 лет с года получения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субсидии;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д) график и условия перечисления субсидии получателю;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е) порядок и форма представления получателем субсидии отчетности об осуществлении расходов, источником финансового обеспечения которых является субсидия;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ж) обязанность получателя субсидии по возврату соответствующих средств, а также приобретенного за счет субсидии оборудования, в республиканский бюджет Республики Тыва в случае установления по итогам проверок, проведенных главным распорядителем и органом государственного финансового контроля Республики Тыва, факта нарушения целей, условий и порядка предоставления субсидии,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з) обязанность получателя субсидии соблюдать обязательные условия предоставления субсидии юридическим лицам в соответствии с бюджетным законодательством Российской Федерации;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и)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458" w:history="1">
        <w:r w:rsidRPr="0033098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9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20.07.2021 N 362)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2.6.1. Дополнительным условием предоставления субсидии, включаемым в Соглашение о предоставлении субсидии по согласию получателя субсидии, является согласие на представление сведений, составляющих налоговую тайну, в соответствии со </w:t>
      </w:r>
      <w:hyperlink r:id="rId60" w:history="1">
        <w:r w:rsidRPr="0033098C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(п. 2.6.1 введен </w:t>
      </w:r>
      <w:hyperlink r:id="rId61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30.11.2020 N 585)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74"/>
      <w:bookmarkEnd w:id="18"/>
      <w:r w:rsidRPr="0033098C">
        <w:rPr>
          <w:rFonts w:ascii="Times New Roman" w:hAnsi="Times New Roman" w:cs="Times New Roman"/>
          <w:sz w:val="28"/>
          <w:szCs w:val="28"/>
        </w:rPr>
        <w:t>2.7. Получателю субсидии запрещается: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а) перечисление субсидий в качестве взносов в уставные (складочные) капиталы других организаций, вкладов в имущество таких организаций, не увеличивающих их уставные (складочные) капиталы;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б) приобретение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в) реализация мероприятий Индивидуальной </w:t>
      </w:r>
      <w:hyperlink r:id="rId62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за пределами территории Республики Тыва.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. "в" введен </w:t>
      </w:r>
      <w:hyperlink r:id="rId63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30.11.2020 N 585)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2.8. Дополнительное соглашение к соглашению, в том числе дополнительное соглашение о расторжении соглашения, заключается в случае внесения изменений в Правила предоставления иных межбюджетных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трансфертов из федерального бюджета бюджетам субъектов Российской Федерации на реализацию мероприятий индивидуальных программ социально-экономического развития, утверждаемые Правительством Российской Федерации.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80"/>
      <w:bookmarkEnd w:id="19"/>
      <w:r w:rsidRPr="0033098C">
        <w:rPr>
          <w:rFonts w:ascii="Times New Roman" w:hAnsi="Times New Roman" w:cs="Times New Roman"/>
          <w:sz w:val="28"/>
          <w:szCs w:val="28"/>
        </w:rPr>
        <w:t xml:space="preserve">2.9. Документы, предусмотренные в </w:t>
      </w:r>
      <w:hyperlink w:anchor="P436" w:history="1">
        <w:r w:rsidRPr="0033098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регистрируются главным распорядителем в день их поступления в журнале регистрации в порядке очередности поступления и в течение одного рабочего дня со дня окончания срока подачи документов представляются в конкурсную комиссию для принятия решения об определении получателя субсидии и предоставления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2.10. Прием документов, указанных в пункте 2.1 настоящего Порядка, осуществляется в течение 30 дней со дня опубликования объявления о проведении конкурсного отбора на предоставление субсидии на официальном сайте главного распорядителя в информационно-телекоммуникационной сети "Интернет". Решение о проведении конкурсного отбора принимается правовым актом главного распорядителя.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 случае если по окончании срока приема заявок не поступило ни одной заявки, главный распорядитель в течение дня, следующего за днем окончания срока приема заявок, принимает решение о продлении срока приема заявок не более чем на 14 дней, которое размещается на официальном сайте главного распорядителя в информационно-телекоммуникационной сети "Интернет".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 случае объявления ограничительных мероприятий (карантина) и режима самоизоляции на территории Республики Тыва в период приема заявок главный распорядитель в течение 15 рабочих дней после окончания срока приема заявок принимает решение о продлении срока приема заявок на конкурсный отбор на срок не более чем на 14 дней. Правовой акт размещается на официальном сайте главного распорядителя в информационно-телекоммуникационной сети "Интернет".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Рассмотрение документов, указанных в </w:t>
      </w:r>
      <w:hyperlink w:anchor="P436" w:history="1">
        <w:r w:rsidRPr="0033098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конкурсной комиссией в течение 30 дней со дня окончания срока их приема.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В случае если по итогам рассмотрения конкурсной комиссией документов выявляется несоответствие заявителя требованиям и несоблюдение условий предоставления субсидии, указанных в </w:t>
      </w:r>
      <w:hyperlink w:anchor="P448" w:history="1">
        <w:r w:rsidRPr="0033098C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P459" w:history="1">
        <w:r w:rsidRPr="0033098C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то главным распорядителем в течение 15 рабочих дней повторно объявляется о проведении конкурсного отбора на предоставление субсидии на официальном сайте главного распорядителя в информационно-телекоммуникационной сети "Интернет" со сроком приема заявок не более чем на 14 дней со дня опубликования объявления.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2.11. Состав конкурсной комиссии утверждается распоряжением Правительства Республики Тыва. В состав конкурсной комиссии включаются в том числе члены общественных советов при исполнительных органах государственной власти Республики Тыва.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20.07.2021 N 362)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является правомочным, если в нем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принимают участие не менее двух третей от общего числа членов конкурсной комиссии. Решение принимается открытым голосованием большинством голосов членов конкурсной комиссии, участвующих в заседании. При равном числе голосов решающим является голос председателя конкурсной комиссии, а при его отсутствии - голос заместителя председателя конкурсной комиссии, председательствовавшего на заседании.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и подписывается всеми присутствующими членами конкурсной комиссии с указанием сведений о решении каждого члена комиссии.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решением большинства, излагает в письменной форме свое особое мнение, которое прилагается к протоколу заседания конкурсной комиссии.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2.12. По результатам рассмотрения документов, указанных в </w:t>
      </w:r>
      <w:hyperlink w:anchor="P436" w:history="1">
        <w:r w:rsidRPr="0033098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конкурсная комиссия определяет получателя субсидии и принимает решение о предоставлении субсидии в размере, указанном в </w:t>
      </w:r>
      <w:hyperlink w:anchor="P458" w:history="1">
        <w:r w:rsidRPr="0033098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2.12.1.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в срок не позднее 14-го календарного дня, следующего за днем определения победителя отбора, размещается информация о результатах отбора, включающая следующие сведения: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дата, время и место оценки предложений (заявок) участников отбора (в случае проведения конкурса);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(п. 2.12.1 введен </w:t>
      </w:r>
      <w:hyperlink r:id="rId65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20.07.2021 N 362)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2.13. Основаниями отказа в предоставлении субсидии являются: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</w:t>
      </w:r>
      <w:hyperlink w:anchor="P436" w:history="1">
        <w:r w:rsidRPr="0033098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б) недостоверность представленной получателем субсидии информации,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в том числе информации о месте нахождения и адресе юридического лица;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в) подача получателем субсидии предложения (заявки) после даты и (или) времени, определенных для подачи предложений (заявок);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г) несоответствие получателя субсидии критериям, требованиям и условиям, указанным в </w:t>
      </w:r>
      <w:hyperlink w:anchor="P403" w:history="1">
        <w:r w:rsidRPr="0033098C">
          <w:rPr>
            <w:rFonts w:ascii="Times New Roman" w:hAnsi="Times New Roman" w:cs="Times New Roman"/>
            <w:sz w:val="28"/>
            <w:szCs w:val="28"/>
          </w:rPr>
          <w:t>пунктах 1.5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8" w:history="1">
        <w:r w:rsidRPr="0033098C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9" w:history="1">
        <w:r w:rsidRPr="0033098C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д) установление факта недостоверности представленной получателем субсидии информации.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главный распорядитель в течение 5 дней со дня принятия соответствующего решения письменно уведомляет получателя субсидии о принятом решении с указанием причин отказа.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(п. 2.13 в ред. </w:t>
      </w:r>
      <w:hyperlink r:id="rId66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20.07.2021 N 362)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08"/>
      <w:bookmarkEnd w:id="20"/>
      <w:r w:rsidRPr="0033098C">
        <w:rPr>
          <w:rFonts w:ascii="Times New Roman" w:hAnsi="Times New Roman" w:cs="Times New Roman"/>
          <w:sz w:val="28"/>
          <w:szCs w:val="28"/>
        </w:rPr>
        <w:t>2.14. В случае принятия решения о предоставлении субсидии главный распорядитель в течение 5 дней со дня принятия соответствующего решения письменно уведомляет получателя субсидии о принятом решении и направляет ему проект соглашения.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Получатель субсидии в течение 3 дней со дня получения проекта соглашения подписывает и направляет его главному распорядителю.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10"/>
      <w:bookmarkEnd w:id="21"/>
      <w:r w:rsidRPr="0033098C">
        <w:rPr>
          <w:rFonts w:ascii="Times New Roman" w:hAnsi="Times New Roman" w:cs="Times New Roman"/>
          <w:sz w:val="28"/>
          <w:szCs w:val="28"/>
        </w:rPr>
        <w:t>2.15. Перечисление субсидии осуществляется главным распорядителем в соответствии с графиком перечисления субсидии, включенным в соглашение, на расчетный счет организации, открытый в кредитной организации, который указан в соглашении о предоставлении субсидии.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67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30.11.2020 N 585)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2.15.1. В случае обращения Министерства финансов Республики Тыва в территориальный орган Федерального казначейства об осуществлении казначейского сопровождения перечисление субсидии осуществляется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Полномочия главного распорядителя по перечислению субсидий осуществляются территориальными органами Федерального казначейства.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Операции по зачислению и списанию средств на счетах, предусмотренных настоящим пунктом, осуществляются в порядке, установленном Федеральным казначейством, и отражаются на лицевых счетах, предназначенных для учета операций со средствами юридических лиц, не являющихся участниками бюджетного процесса, открываемых юридическим лицам в порядке, установленном Федеральным казначейством.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Операции по списанию средств, отраженных на указанных лицевых счетах, осуществляются после проведения территориальным органом Федерального казначейства санкционирования расходов юридических лиц, источником финансового обеспечения которых являются субсидии, в порядке, установленном Министерством финансов Республики Тыва.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(п. 2.151 введен </w:t>
      </w:r>
      <w:hyperlink r:id="rId68" w:history="1">
        <w:r w:rsidRPr="003309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Правительства РТ от 30.11.2020 N 585)</w:t>
      </w:r>
    </w:p>
    <w:p w:rsidR="0033098C" w:rsidRPr="0033098C" w:rsidRDefault="0033098C" w:rsidP="0033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098C" w:rsidRPr="00330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98C" w:rsidRPr="0033098C" w:rsidRDefault="0033098C" w:rsidP="00330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33098C" w:rsidRPr="0033098C" w:rsidRDefault="0033098C" w:rsidP="00330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вероятно, имеется в виду пункт 2.15, а не пункт 3.15.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2.16. Получатель субсидии ежегодно до 10 апреля обращается к главному распорядителю с заявлением о потребности в субсидии и продолжении ее перечисления с обосновывающими документами в соответствии с пунктами </w:t>
      </w:r>
      <w:hyperlink w:anchor="P436" w:history="1">
        <w:r w:rsidRPr="0033098C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9" w:history="1">
        <w:r w:rsidRPr="0033098C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4" w:history="1">
        <w:r w:rsidRPr="0033098C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33098C">
          <w:rPr>
            <w:rFonts w:ascii="Times New Roman" w:hAnsi="Times New Roman" w:cs="Times New Roman"/>
            <w:sz w:val="28"/>
            <w:szCs w:val="28"/>
          </w:rPr>
          <w:t>3.15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 по мероприятиям со сроком реализации более одного года.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2.17. Главный распорядитель по согласованию с конкурсной комиссией ежегодно до 25 апреля принимает решение о продолжении перечисления субсидии или об отказе в перечислении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Основаниями отказа в предоставлении субсидии являются: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а) непредставление или несвоевременное представление получателем субсидии отчетности в соответствии с </w:t>
      </w:r>
      <w:hyperlink w:anchor="P541" w:history="1">
        <w:r w:rsidRPr="0033098C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7" w:history="1">
        <w:r w:rsidRPr="0033098C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субсидии, установленных в приложении N 2 к настоящему Порядку и соглашении;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в) нарушение получателем субсидии цели, условий и порядка предоставления субсидии, подтвержденное результатами проверки главного распорядителя или органа финансового контроля Республики Тыва;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г) изменение Правил предоставления иного межбюджетного трансферта бюджету Республики Тыва на реализацию Индивидуальной </w:t>
      </w:r>
      <w:hyperlink r:id="rId69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2020 - 2024 годы, препятствующих предоставлению субсидии;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д) несоблюдение обязательства между главным распорядителем бюджетных средств и получателем субсидии - проработать в отрасли не менее пяти лет после даты перечисления субсидии;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е) непредставление обосновывающих документов (отчеты о расходовании средств, договоры, счета-фактуры и т.д.) по мероприятиям со сроком реализации более одного года;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ж) нарушение получателем субсидии </w:t>
      </w:r>
      <w:hyperlink w:anchor="P474" w:history="1">
        <w:r w:rsidRPr="0033098C">
          <w:rPr>
            <w:rFonts w:ascii="Times New Roman" w:hAnsi="Times New Roman" w:cs="Times New Roman"/>
            <w:sz w:val="28"/>
            <w:szCs w:val="28"/>
          </w:rPr>
          <w:t>пункта 2.7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в текущем финансовой году, определяется в соответствии с </w:t>
      </w:r>
      <w:hyperlink w:anchor="P458" w:history="1">
        <w:r w:rsidRPr="0033098C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обращения или наличия одного из оснований отказа в предоставлении субсидии главный распорядитель принимает решение о проведении конкурсного отбора в соответствии с настоящим Порядком.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О принятом в соответствии с настоящим пунктом решении главный распорядитель письменно уведомляет получателя субсидии в течение 5 дней со дня принятия соответствующего решения.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532"/>
      <w:bookmarkEnd w:id="22"/>
      <w:r w:rsidRPr="0033098C">
        <w:rPr>
          <w:rFonts w:ascii="Times New Roman" w:hAnsi="Times New Roman" w:cs="Times New Roman"/>
          <w:sz w:val="28"/>
          <w:szCs w:val="28"/>
        </w:rPr>
        <w:t xml:space="preserve">2.18. Не использованный в отчетном финансовом году остаток субсидии (в том числе экономия) может быть использован в текущем финансовом году на те же цели при наличии решения главного распорядителя, принятого по согласованию с Министерством финансов Республики Тыва, о наличии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потребности в указанных средствах, о чем получатель субсидии извещается главным распорядителем в течение одного рабочего дня со дня принятия такого решения путем направления получателю субсидии письменного уведомления о согласовании осуществления расходов, источником финансового обеспечения которых является остаток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 целях согласования возможности использования остатка субсидии получатель субсидии в течение десяти рабочих дней после окончания отчетного финансового года направляет в адрес главного распорядителя соответствующее письменное обращение с обоснованием потребности в его использовании и подтверждающие документы.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2.19. В течение 10 рабочих дней с даты получения обращения главный распорядитель: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а) принимает решение о наличии потребности в средствах, указанных в абзаце первом </w:t>
      </w:r>
      <w:hyperlink w:anchor="P532" w:history="1">
        <w:r w:rsidRPr="0033098C">
          <w:rPr>
            <w:rFonts w:ascii="Times New Roman" w:hAnsi="Times New Roman" w:cs="Times New Roman"/>
            <w:sz w:val="28"/>
            <w:szCs w:val="28"/>
          </w:rPr>
          <w:t>пункта 2.18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его на согласование в Министерство финансов Республики Тыва, которое рассматривает указанное решение в течение 15 рабочих дней;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б) принимает решение о невозможности использования остатка субсидии в текущем финансовом году, о чем извещает получателя субсидии в течение одного рабочего дня со дня принятия указанного решения.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При принятии главным распорядителем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541"/>
      <w:bookmarkEnd w:id="23"/>
      <w:r w:rsidRPr="0033098C">
        <w:rPr>
          <w:rFonts w:ascii="Times New Roman" w:hAnsi="Times New Roman" w:cs="Times New Roman"/>
          <w:sz w:val="28"/>
          <w:szCs w:val="28"/>
        </w:rPr>
        <w:t>3.1. Получатель субсидии представляет в электронном виде и на бумажном носителе главному распорядителю: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а) ежеквартально, до 5-го числа месяца, следующего за отчетным, - отчеты о показателях результативности предоставления субсидии и их значения. Порядок, форма представления отчета о достижении показателей результативности определяются в соглашении;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б) ежегодно, до 1 апреля года, следующего за отчетным, - отчеты о показателях результативности предоставления субсидии и их значения (формы федерального государственного статистического наблюдения):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"Сведения об использовании денежных средств" </w:t>
      </w:r>
      <w:hyperlink r:id="rId70" w:history="1">
        <w:r w:rsidRPr="0033098C">
          <w:rPr>
            <w:rFonts w:ascii="Times New Roman" w:hAnsi="Times New Roman" w:cs="Times New Roman"/>
            <w:sz w:val="28"/>
            <w:szCs w:val="28"/>
          </w:rPr>
          <w:t>(N 12-Ф)</w:t>
        </w:r>
      </w:hyperlink>
      <w:r w:rsidRPr="0033098C">
        <w:rPr>
          <w:rFonts w:ascii="Times New Roman" w:hAnsi="Times New Roman" w:cs="Times New Roman"/>
          <w:sz w:val="28"/>
          <w:szCs w:val="28"/>
        </w:rPr>
        <w:t>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"Сведения об инвестиционной деятельности" </w:t>
      </w:r>
      <w:hyperlink r:id="rId71" w:history="1">
        <w:r w:rsidRPr="0033098C">
          <w:rPr>
            <w:rFonts w:ascii="Times New Roman" w:hAnsi="Times New Roman" w:cs="Times New Roman"/>
            <w:sz w:val="28"/>
            <w:szCs w:val="28"/>
          </w:rPr>
          <w:t>(форма N П-2 (</w:t>
        </w:r>
        <w:proofErr w:type="spellStart"/>
        <w:r w:rsidRPr="0033098C">
          <w:rPr>
            <w:rFonts w:ascii="Times New Roman" w:hAnsi="Times New Roman" w:cs="Times New Roman"/>
            <w:sz w:val="28"/>
            <w:szCs w:val="28"/>
          </w:rPr>
          <w:t>инвест</w:t>
        </w:r>
        <w:proofErr w:type="spellEnd"/>
        <w:r w:rsidRPr="0033098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3098C">
        <w:rPr>
          <w:rFonts w:ascii="Times New Roman" w:hAnsi="Times New Roman" w:cs="Times New Roman"/>
          <w:sz w:val="28"/>
          <w:szCs w:val="28"/>
        </w:rPr>
        <w:t>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"Сведения об инвестициях в нефинансовые активы" </w:t>
      </w:r>
      <w:hyperlink r:id="rId72" w:history="1">
        <w:r w:rsidRPr="0033098C">
          <w:rPr>
            <w:rFonts w:ascii="Times New Roman" w:hAnsi="Times New Roman" w:cs="Times New Roman"/>
            <w:sz w:val="28"/>
            <w:szCs w:val="28"/>
          </w:rPr>
          <w:t>(форма N П-2)</w:t>
        </w:r>
      </w:hyperlink>
      <w:r w:rsidRPr="0033098C">
        <w:rPr>
          <w:rFonts w:ascii="Times New Roman" w:hAnsi="Times New Roman" w:cs="Times New Roman"/>
          <w:sz w:val="28"/>
          <w:szCs w:val="28"/>
        </w:rPr>
        <w:t>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"Сведения о численности и заработной плате работников" </w:t>
      </w:r>
      <w:hyperlink r:id="rId73" w:history="1">
        <w:r w:rsidRPr="0033098C">
          <w:rPr>
            <w:rFonts w:ascii="Times New Roman" w:hAnsi="Times New Roman" w:cs="Times New Roman"/>
            <w:sz w:val="28"/>
            <w:szCs w:val="28"/>
          </w:rPr>
          <w:t>(форма N П-4)</w:t>
        </w:r>
      </w:hyperlink>
      <w:r w:rsidRPr="0033098C">
        <w:rPr>
          <w:rFonts w:ascii="Times New Roman" w:hAnsi="Times New Roman" w:cs="Times New Roman"/>
          <w:sz w:val="28"/>
          <w:szCs w:val="28"/>
        </w:rPr>
        <w:t>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"Сведения о неполной занятости и движении работников" </w:t>
      </w:r>
      <w:hyperlink r:id="rId74" w:history="1">
        <w:r w:rsidRPr="0033098C">
          <w:rPr>
            <w:rFonts w:ascii="Times New Roman" w:hAnsi="Times New Roman" w:cs="Times New Roman"/>
            <w:sz w:val="28"/>
            <w:szCs w:val="28"/>
          </w:rPr>
          <w:t>(форма N П-4 (НЗ)</w:t>
        </w:r>
      </w:hyperlink>
      <w:r w:rsidRPr="0033098C">
        <w:rPr>
          <w:rFonts w:ascii="Times New Roman" w:hAnsi="Times New Roman" w:cs="Times New Roman"/>
          <w:sz w:val="28"/>
          <w:szCs w:val="28"/>
        </w:rPr>
        <w:t>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условий, цели и порядка предоставления субсидий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4.1. Главный распорядитель и орган государственного финансового контроля Республики Тыва проводят обязательную проверку соблюдения получателем субсидии условий, цели и порядка предоставления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4.2. В случае нарушения получателем субсидии условий, установленных при ее предоставлении, выявленного по фактам проверок, проведенных главным распорядителем и уполномоченными органами государственного финансового контроля Республики Тыва, а также в случае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 результативности, указанных в </w:t>
      </w:r>
      <w:hyperlink w:anchor="P667" w:history="1">
        <w:r w:rsidRPr="0033098C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к настоящему Порядку, допущения нецелевого использования субсидии, нарушения получателем субсидии срока представления отчетности и запретов, установленных в </w:t>
      </w:r>
      <w:hyperlink w:anchor="P474" w:history="1">
        <w:r w:rsidRPr="0033098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3098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возврат субсидии в следующем порядке.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Возврат субсидии осуществляется на основании направленного главным распорядителем получателю субсидии письменного уведомления о подлежащей возврату сумме субсидии. Уведомление направляется в срок не позднее 30 рабочих дней со дня установления обстоятельства, послужившего основанием для возврата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 течение 30 дней со дня получения уведомления получатель субсидии осуществляет возврат субсидии в республиканский бюджет по платежным реквизитам, указанным в уведомлении, или направляет в адрес главного распорядителя ответ с мотивированным отказом от возврата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4.3. В случае нецелевого использования получателем субсидии размер субсидии, подлежащий возврату в республиканский бюджет, равен сумме средств, использованных не по целевому назначению.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4.4. В случае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 результативности на дату окончания срока использования субсидии и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указанного нарушения в течение 60 рабочих дней после окончания срока использования субсидии размер субсидии (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V</w:t>
      </w:r>
      <w:r w:rsidRPr="0033098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>), подлежащий возврату в республиканский бюджет в порядке и сроки, определенные настоящим Порядком, рассчитывается по следующей формуле: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position w:val="-20"/>
          <w:sz w:val="28"/>
          <w:szCs w:val="28"/>
        </w:rPr>
        <w:pict>
          <v:shape id="_x0000_i1025" style="width:144.75pt;height:31.5pt" coordsize="" o:spt="100" adj="0,,0" path="" filled="f" stroked="f">
            <v:stroke joinstyle="miter"/>
            <v:imagedata r:id="rId75" o:title="base_23986_35785_32768"/>
            <v:formulas/>
            <v:path o:connecttype="segments"/>
          </v:shape>
        </w:pict>
      </w:r>
      <w:r w:rsidRPr="0033098C">
        <w:rPr>
          <w:rFonts w:ascii="Times New Roman" w:hAnsi="Times New Roman" w:cs="Times New Roman"/>
          <w:sz w:val="28"/>
          <w:szCs w:val="28"/>
        </w:rPr>
        <w:t>, где: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98C">
        <w:rPr>
          <w:rFonts w:ascii="Times New Roman" w:hAnsi="Times New Roman" w:cs="Times New Roman"/>
          <w:sz w:val="28"/>
          <w:szCs w:val="28"/>
        </w:rPr>
        <w:t>V</w:t>
      </w:r>
      <w:r w:rsidRPr="0033098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98C">
        <w:rPr>
          <w:rFonts w:ascii="Times New Roman" w:hAnsi="Times New Roman" w:cs="Times New Roman"/>
          <w:sz w:val="28"/>
          <w:szCs w:val="28"/>
        </w:rPr>
        <w:t>D</w:t>
      </w:r>
      <w:r w:rsidRPr="003309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субсидии. При этом суммируются только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D</w:t>
      </w:r>
      <w:r w:rsidRPr="003309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>, имеющие значение больше нуля;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n - общее количество целевых показателей результата использования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показателя достижения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результата использования субсидии, определяется по формуле: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position w:val="-20"/>
          <w:sz w:val="28"/>
          <w:szCs w:val="28"/>
        </w:rPr>
        <w:pict>
          <v:shape id="_x0000_i1026" style="width:50.25pt;height:31.5pt" coordsize="" o:spt="100" adj="0,,0" path="" filled="f" stroked="f">
            <v:stroke joinstyle="miter"/>
            <v:imagedata r:id="rId76" o:title="base_23986_35785_32769"/>
            <v:formulas/>
            <v:path o:connecttype="segments"/>
          </v:shape>
        </w:pict>
      </w:r>
      <w:r w:rsidRPr="0033098C">
        <w:rPr>
          <w:rFonts w:ascii="Times New Roman" w:hAnsi="Times New Roman" w:cs="Times New Roman"/>
          <w:sz w:val="28"/>
          <w:szCs w:val="28"/>
        </w:rPr>
        <w:t>, где: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98C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на отчетную дату;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98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3309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098C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субсидии, установленное соглашением.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4.5. При нарушении сроков возврата субсидии начисляется штраф в размере 1/300 ключевой ставки Банка России от суммы субсидии, подлежащей перечислению в республиканский бюджет, за каждый день просрочки.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4.6. Получатель субсидии несет полную ответственность за достоверность представленных главному распорядителю документов и сведений.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4.7. При расчете объема средств, подлежащих возврату в республиканский бюджет, не учитывается размер остатка субсидии, не использованного по состоянию на 1 января текущего финансового года.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4.8. Возврат не использованного в отчетном финансовом году остатка субсидии (в том числе экономии) осуществляется получателем субсидии: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а) в течение 10 рабочих дней со дня принятия главным распорядителем решения о невозможности использования остатка субсидии в текущем финансовом году;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б) в течение первых 10 рабочих дней года, следующего за отчетным годом, при отсутствии обращения получателя субсидии главному распорядителю о согласовании возможности </w:t>
      </w:r>
      <w:proofErr w:type="gramStart"/>
      <w:r w:rsidRPr="0033098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субсидии.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4.9. Контроль за целевым расходованием средств осуществляет главный распорядитель и орган государственного финансового контроля Республики Тыва.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к Порядку предоставления субсидий юридическим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лицам на реализацию мероприятий Индивидуальной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Форма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593"/>
      <w:bookmarkEnd w:id="24"/>
      <w:r w:rsidRPr="0033098C">
        <w:rPr>
          <w:rFonts w:ascii="Times New Roman" w:hAnsi="Times New Roman" w:cs="Times New Roman"/>
          <w:sz w:val="28"/>
          <w:szCs w:val="28"/>
        </w:rPr>
        <w:t xml:space="preserve">                                  ЗАЯВКА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юридического лица на финансовое обеспечение затрат,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связанных с реализацией мероприятий Индивидуальной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программы социально-экономического развития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                  Республики Тыва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получателя)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   (должность и Ф.И.О. (полностью) руководителя)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         (адрес регистрации заявителя в соответствии с ЕГРЮЛ)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деятельности: 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Телефоны: 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Факс: _____________________________________________________________________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Контактное лицо заявителя: 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Коды   и   наименования   видов   </w:t>
      </w:r>
      <w:proofErr w:type="gramStart"/>
      <w:r w:rsidRPr="0033098C">
        <w:rPr>
          <w:rFonts w:ascii="Times New Roman" w:hAnsi="Times New Roman" w:cs="Times New Roman"/>
          <w:sz w:val="28"/>
          <w:szCs w:val="28"/>
        </w:rPr>
        <w:t>экономической  деятельности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 по  ОКВЭД  в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соответствии с ЕГРЮЛ: 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1.   Изучив   </w:t>
      </w:r>
      <w:proofErr w:type="gramStart"/>
      <w:r w:rsidRPr="0033098C">
        <w:rPr>
          <w:rFonts w:ascii="Times New Roman" w:hAnsi="Times New Roman" w:cs="Times New Roman"/>
          <w:sz w:val="28"/>
          <w:szCs w:val="28"/>
        </w:rPr>
        <w:t>порядок  предоставления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 субсидии,  а  также  применяемое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законодательство и нормативные правовые акты, 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             (наименование получателя)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33098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   (наименование должности, Ф.И.О. руководителя)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8C">
        <w:rPr>
          <w:rFonts w:ascii="Times New Roman" w:hAnsi="Times New Roman" w:cs="Times New Roman"/>
          <w:sz w:val="28"/>
          <w:szCs w:val="28"/>
        </w:rPr>
        <w:t>сообщает  о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 согласии  на  рассмотрение документов на получение субсидии на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условиях, установленных в Порядке предоставления субсидий юридическим лицам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на реализацию мероприятия Индивидуальной программы социально-экономического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развития Республики Тыва 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(N п/п и наименование мероприятия Индивидуальной </w:t>
      </w:r>
      <w:hyperlink r:id="rId77" w:history="1">
        <w:r w:rsidRPr="003309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социально-экономического развития Республики Тыва на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2020 - 2024 годы, утвержденной распоряжением Правительства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Российской Федерации от 10 апреля 2020 г. N 972-р)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2. Размер субсидии составляет __________________________________ рублей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(________________________________________________________________________).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     (указать сумму цифрами (прописью) в руб.)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3.  К настоящей заявке прилагаются документы согласно описи на ________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стр.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3098C">
        <w:rPr>
          <w:rFonts w:ascii="Times New Roman" w:hAnsi="Times New Roman" w:cs="Times New Roman"/>
          <w:sz w:val="28"/>
          <w:szCs w:val="28"/>
        </w:rPr>
        <w:t>Настоящей  заявкой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подтверждаю достоверность сведений, представленных в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8C">
        <w:rPr>
          <w:rFonts w:ascii="Times New Roman" w:hAnsi="Times New Roman" w:cs="Times New Roman"/>
          <w:sz w:val="28"/>
          <w:szCs w:val="28"/>
        </w:rPr>
        <w:t>документах,  обязуюсь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 нести  предусмотренную  законодательством Российской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Федерации ответственность за неправомерное получение бюджетных средств.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Даю согласие ____________________________________________ на обработку,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8C">
        <w:rPr>
          <w:rFonts w:ascii="Times New Roman" w:hAnsi="Times New Roman" w:cs="Times New Roman"/>
          <w:sz w:val="28"/>
          <w:szCs w:val="28"/>
        </w:rPr>
        <w:t>распространение,  использование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 и  хранение  представленных  данных (в том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8C">
        <w:rPr>
          <w:rFonts w:ascii="Times New Roman" w:hAnsi="Times New Roman" w:cs="Times New Roman"/>
          <w:sz w:val="28"/>
          <w:szCs w:val="28"/>
        </w:rPr>
        <w:t>числе  персональных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 данных),  а  также иных данных, которые необходимы для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предоставления субсидии, в том числе на получение необходимых документов из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соответствующих органов, требуемых для предоставления субсидии.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Руководитель      _________________/ _______________________/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33098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Главный бухгалтер _________________/ _______________________/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33098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3098C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lastRenderedPageBreak/>
        <w:t>"___" __________ 20__ г.</w:t>
      </w: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М.П.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к Порядку предоставления субсидий юридическим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лицам на реализацию мероприятий Индивидуальной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</w:t>
      </w: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Республики Тыва на 2020 - 2024 годы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667"/>
      <w:bookmarkEnd w:id="25"/>
      <w:r w:rsidRPr="0033098C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hyperlink w:anchor="P882" w:history="1">
        <w:r w:rsidRPr="0033098C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</w:t>
      </w:r>
    </w:p>
    <w:p w:rsidR="0033098C" w:rsidRPr="0033098C" w:rsidRDefault="0033098C" w:rsidP="0033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098C" w:rsidRPr="00330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8" w:history="1">
              <w:r w:rsidRPr="0033098C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РТ от 18.11.2021 N 618)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Основные целевые показатели по всем мероприятиям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Индивидуальной программы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Таблица N 1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61"/>
        <w:gridCol w:w="737"/>
        <w:gridCol w:w="794"/>
        <w:gridCol w:w="737"/>
        <w:gridCol w:w="794"/>
        <w:gridCol w:w="794"/>
        <w:gridCol w:w="794"/>
      </w:tblGrid>
      <w:tr w:rsidR="0033098C" w:rsidRPr="0033098C">
        <w:tc>
          <w:tcPr>
            <w:tcW w:w="1984" w:type="dxa"/>
            <w:vMerge w:val="restart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361" w:type="dxa"/>
            <w:vMerge w:val="restart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50" w:type="dxa"/>
            <w:gridSpan w:val="6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3098C" w:rsidRPr="0033098C">
        <w:tc>
          <w:tcPr>
            <w:tcW w:w="198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94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37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94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94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94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1. Инвестиции в основной капитал (без бюджетных инвестиций)</w:t>
            </w:r>
          </w:p>
        </w:tc>
        <w:tc>
          <w:tcPr>
            <w:tcW w:w="1361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2. Создано новых рабочих мест</w:t>
            </w:r>
          </w:p>
        </w:tc>
        <w:tc>
          <w:tcPr>
            <w:tcW w:w="1361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8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3. Объем налоговых и неналоговых поступлений в </w:t>
            </w: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бюджеты всех уровней</w:t>
            </w:r>
          </w:p>
        </w:tc>
        <w:tc>
          <w:tcPr>
            <w:tcW w:w="1361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Дополнительные целевые показатели</w:t>
      </w:r>
    </w:p>
    <w:p w:rsidR="0033098C" w:rsidRPr="0033098C" w:rsidRDefault="0033098C" w:rsidP="00330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по мероприятиям Индивидуальной программы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Таблица N 2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098C" w:rsidRPr="0033098C" w:rsidSect="0065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39"/>
        <w:gridCol w:w="1304"/>
        <w:gridCol w:w="794"/>
        <w:gridCol w:w="737"/>
        <w:gridCol w:w="737"/>
        <w:gridCol w:w="737"/>
        <w:gridCol w:w="737"/>
        <w:gridCol w:w="832"/>
      </w:tblGrid>
      <w:tr w:rsidR="0033098C" w:rsidRPr="0033098C">
        <w:tc>
          <w:tcPr>
            <w:tcW w:w="1928" w:type="dxa"/>
            <w:vMerge w:val="restart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939" w:type="dxa"/>
            <w:vMerge w:val="restart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304" w:type="dxa"/>
            <w:vMerge w:val="restart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574" w:type="dxa"/>
            <w:gridSpan w:val="6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3098C" w:rsidRPr="0033098C">
        <w:tc>
          <w:tcPr>
            <w:tcW w:w="1928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7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37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7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37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32" w:type="dxa"/>
            <w:vAlign w:val="center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3098C" w:rsidRPr="0033098C">
        <w:tc>
          <w:tcPr>
            <w:tcW w:w="1928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1. Организация производства кирпича</w:t>
            </w: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приобретено и поставлено оборудования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объем выпуска продукции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2. Организация производства железобетонных изделий</w:t>
            </w: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приобретено и поставлено оборудования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3. Организация производства строительных материалов</w:t>
            </w: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приобретено и поставлено оборудования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объем выпуска продукции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поддержано (создано) проектов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4. Организация лесоперерабат</w:t>
            </w: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ывающего производства с полным замкнутым циклом</w:t>
            </w: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приобретено оборудование для </w:t>
            </w: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лесоперерабатывающего производства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Организация комплекса по переработке дикоросов</w:t>
            </w: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приобретено оборудование для организации цеха по переработке дикоросов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объем выпуска продукции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6. Создание логистического центра "</w:t>
            </w:r>
            <w:proofErr w:type="spellStart"/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Хандагайты</w:t>
            </w:r>
            <w:proofErr w:type="spellEnd"/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создан логистический центр "</w:t>
            </w:r>
            <w:proofErr w:type="spellStart"/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Хандагайты</w:t>
            </w:r>
            <w:proofErr w:type="spellEnd"/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5. Модернизация, развитие и создание проектов в сфере туризма</w:t>
            </w: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поддержано проектов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увеличение турпотока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</w:t>
            </w: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санаторно-курортного и оздоровительного комплекса "Чедер"</w:t>
            </w: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 </w:t>
            </w: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санаторно-курортный и оздоровительный комплекс "Чедер"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увеличение турпотока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7. Развитие молочного и мясного скотоводства и переработки сельскохозяйственной продукции в Республике Тыва</w:t>
            </w: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реализовано проектов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объем выпуска продукции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 w:val="restart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8. Улучшение материально-технической базы агропромышленного комплекса</w:t>
            </w: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улучшена МТБ АПК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8C" w:rsidRPr="0033098C">
        <w:tc>
          <w:tcPr>
            <w:tcW w:w="1928" w:type="dxa"/>
            <w:vMerge/>
          </w:tcPr>
          <w:p w:rsidR="0033098C" w:rsidRPr="0033098C" w:rsidRDefault="0033098C" w:rsidP="0033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приобретено оборудование, сельхозтехника</w:t>
            </w:r>
          </w:p>
        </w:tc>
        <w:tc>
          <w:tcPr>
            <w:tcW w:w="1304" w:type="dxa"/>
          </w:tcPr>
          <w:p w:rsidR="0033098C" w:rsidRPr="0033098C" w:rsidRDefault="0033098C" w:rsidP="00330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8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4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3098C" w:rsidRPr="0033098C" w:rsidRDefault="0033098C" w:rsidP="0033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3098C" w:rsidRPr="0033098C" w:rsidRDefault="0033098C" w:rsidP="0033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882"/>
      <w:bookmarkEnd w:id="26"/>
      <w:r w:rsidRPr="0033098C">
        <w:rPr>
          <w:rFonts w:ascii="Times New Roman" w:hAnsi="Times New Roman" w:cs="Times New Roman"/>
          <w:sz w:val="28"/>
          <w:szCs w:val="28"/>
        </w:rPr>
        <w:lastRenderedPageBreak/>
        <w:t>&lt;*&gt; Значения по каждому мероприятию устанавливаются при заключении соглашений с получателями субсидии.</w:t>
      </w: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8C" w:rsidRPr="0033098C" w:rsidRDefault="0033098C" w:rsidP="0033098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73FCE" w:rsidRPr="0033098C" w:rsidRDefault="0033098C" w:rsidP="0033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FCE" w:rsidRPr="0033098C" w:rsidSect="009133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C"/>
    <w:rsid w:val="000F09DA"/>
    <w:rsid w:val="0033098C"/>
    <w:rsid w:val="007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66FC-B158-475F-AC3D-5F7ECD8E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0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71076C114F7191A2612358946410EE52B330362D2843EAC02EC4D96A59103F660BA0A723C8773F421FF224735FC8813AFC6E000E6085C9d3i4C" TargetMode="External"/><Relationship Id="rId18" Type="http://schemas.openxmlformats.org/officeDocument/2006/relationships/hyperlink" Target="consultantplus://offline/ref=0571076C114F7191A261344497084AE051BD6739272C4EB99B719F843D501A682144F9E567C5763D4014A7753C5E94C469EF6F050E6286D534BA18d4i6C" TargetMode="External"/><Relationship Id="rId26" Type="http://schemas.openxmlformats.org/officeDocument/2006/relationships/hyperlink" Target="consultantplus://offline/ref=0571076C114F7191A261344497084AE051BD6739272B4EB999719F843D501A682144F9E567C5763D4014A67D3C5E94C469EF6F050E6286D534BA18d4i6C" TargetMode="External"/><Relationship Id="rId39" Type="http://schemas.openxmlformats.org/officeDocument/2006/relationships/hyperlink" Target="consultantplus://offline/ref=0571076C114F7191A261344497084AE051BD6739272B4EB999719F843D501A682144F9E567C5763D4014A7703C5E94C469EF6F050E6286D534BA18d4i6C" TargetMode="External"/><Relationship Id="rId21" Type="http://schemas.openxmlformats.org/officeDocument/2006/relationships/hyperlink" Target="consultantplus://offline/ref=0571076C114F7191A261344497084AE051BD6739272B4EB999719F843D501A682144F9E567C5763D4014A6733C5E94C469EF6F050E6286D534BA18d4i6C" TargetMode="External"/><Relationship Id="rId34" Type="http://schemas.openxmlformats.org/officeDocument/2006/relationships/hyperlink" Target="consultantplus://offline/ref=0571076C114F7191A261344497084AE051BD6739272B4EB999719F843D501A682144F9E567C5763D4014A7743C5E94C469EF6F050E6286D534BA18d4i6C" TargetMode="External"/><Relationship Id="rId42" Type="http://schemas.openxmlformats.org/officeDocument/2006/relationships/hyperlink" Target="consultantplus://offline/ref=293DE2675F95826639B4E99BE02F8F3BCF2D15D06C1D64C0DEFEBA66C5024A6927A84F67EA796C06D9D18C4901B823C9657E402492026A3D58C364e3iAC" TargetMode="External"/><Relationship Id="rId47" Type="http://schemas.openxmlformats.org/officeDocument/2006/relationships/hyperlink" Target="consultantplus://offline/ref=293DE2675F95826639B4FE87E343D535CC2342DF661F679787A1E13B920B403E60E71625AE746D01DFD8D91D4EB97F8C366D412192006921e5i8C" TargetMode="External"/><Relationship Id="rId50" Type="http://schemas.openxmlformats.org/officeDocument/2006/relationships/hyperlink" Target="consultantplus://offline/ref=293DE2675F95826639B4FE87E343D535CC2342DF661F679787A1E13B920B403E60E71625AE746D04DBD8D91D4EB97F8C366D412192006921e5i8C" TargetMode="External"/><Relationship Id="rId55" Type="http://schemas.openxmlformats.org/officeDocument/2006/relationships/hyperlink" Target="consultantplus://offline/ref=293DE2675F95826639B4E99BE02F8F3BCF2D15D06C1D64C0DEFEBA66C5024A6927A84F67EA796C06D9D18E4E01B823C9657E402492026A3D58C364e3iAC" TargetMode="External"/><Relationship Id="rId63" Type="http://schemas.openxmlformats.org/officeDocument/2006/relationships/hyperlink" Target="consultantplus://offline/ref=293DE2675F95826639B4E99BE02F8F3BCF2D15D06C1A6DC4D2FEBA66C5024A6927A84F67EA796C06D9D3894C01B823C9657E402492026A3D58C364e3iAC" TargetMode="External"/><Relationship Id="rId68" Type="http://schemas.openxmlformats.org/officeDocument/2006/relationships/hyperlink" Target="consultantplus://offline/ref=293DE2675F95826639B4E99BE02F8F3BCF2D15D06C1A6DC4D2FEBA66C5024A6927A84F67EA796C06D9D3894801B823C9657E402492026A3D58C364e3iAC" TargetMode="External"/><Relationship Id="rId76" Type="http://schemas.openxmlformats.org/officeDocument/2006/relationships/image" Target="media/image2.wmf"/><Relationship Id="rId7" Type="http://schemas.openxmlformats.org/officeDocument/2006/relationships/hyperlink" Target="consultantplus://offline/ref=0571076C114F7191A261344497084AE051BD6739272D49B995719F843D501A682144F9E567C5763D4014A6703C5E94C469EF6F050E6286D534BA18d4i6C" TargetMode="External"/><Relationship Id="rId71" Type="http://schemas.openxmlformats.org/officeDocument/2006/relationships/hyperlink" Target="consultantplus://offline/ref=293DE2675F95826639B4F796F643D535CF264BD46910679787A1E13B920B403E60E71625AE746D05DCD8D91D4EB97F8C366D412192006921e5i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71076C114F7191A2612358946410EE52B330362D2843EAC02EC4D96A59103F660BA0A723C8773F421FF224735FC8813AFC6E000E6085C9d3i4C" TargetMode="External"/><Relationship Id="rId29" Type="http://schemas.openxmlformats.org/officeDocument/2006/relationships/hyperlink" Target="consultantplus://offline/ref=0571076C114F7191A261344497084AE051BD6739272A40BD99719F843D501A682144F9E567C5763D4014A6723C5E94C469EF6F050E6286D534BA18d4i6C" TargetMode="External"/><Relationship Id="rId11" Type="http://schemas.openxmlformats.org/officeDocument/2006/relationships/hyperlink" Target="consultantplus://offline/ref=0571076C114F7191A2612A49816410EE56B13E34262843EAC02EC4D96A59103F660BA0A723CB7338491FF224735FC8813AFC6E000E6085C9d3i4C" TargetMode="External"/><Relationship Id="rId24" Type="http://schemas.openxmlformats.org/officeDocument/2006/relationships/hyperlink" Target="consultantplus://offline/ref=0571076C114F7191A2612358946410EE52B330362D2843EAC02EC4D96A59103F660BA0A723C8773F421FF224735FC8813AFC6E000E6085C9d3i4C" TargetMode="External"/><Relationship Id="rId32" Type="http://schemas.openxmlformats.org/officeDocument/2006/relationships/hyperlink" Target="consultantplus://offline/ref=0571076C114F7191A261344497084AE051BD6739272A40BD99719F843D501A682144F9E567C5763D4014A67D3C5E94C469EF6F050E6286D534BA18d4i6C" TargetMode="External"/><Relationship Id="rId37" Type="http://schemas.openxmlformats.org/officeDocument/2006/relationships/hyperlink" Target="consultantplus://offline/ref=0571076C114F7191A261344497084AE051BD6739272B4EB999719F843D501A682144F9E567C5763D4014A7763C5E94C469EF6F050E6286D534BA18d4i6C" TargetMode="External"/><Relationship Id="rId40" Type="http://schemas.openxmlformats.org/officeDocument/2006/relationships/hyperlink" Target="consultantplus://offline/ref=293DE2675F95826639B4E99BE02F8F3BCF2D15D06C1B6AC4DCFEBA66C5024A6927A84F67EA796C06D9D38C4F01B823C9657E402492026A3D58C364e3iAC" TargetMode="External"/><Relationship Id="rId45" Type="http://schemas.openxmlformats.org/officeDocument/2006/relationships/hyperlink" Target="consultantplus://offline/ref=293DE2675F95826639B4FE87E343D535CC2342DF661F679787A1E13B920B403E60E71625AE746D04DBD8D91D4EB97F8C366D412192006921e5i8C" TargetMode="External"/><Relationship Id="rId53" Type="http://schemas.openxmlformats.org/officeDocument/2006/relationships/hyperlink" Target="consultantplus://offline/ref=293DE2675F95826639B4FE87E343D535CC2342DF661F679787A1E13B920B403E60E71625AE746D04DBD8D91D4EB97F8C366D412192006921e5i8C" TargetMode="External"/><Relationship Id="rId58" Type="http://schemas.openxmlformats.org/officeDocument/2006/relationships/hyperlink" Target="consultantplus://offline/ref=293DE2675F95826639B4FE87E343D535CC2342DF661F679787A1E13B920B403E60E71625AE746C05DCD8D91D4EB97F8C366D412192006921e5i8C" TargetMode="External"/><Relationship Id="rId66" Type="http://schemas.openxmlformats.org/officeDocument/2006/relationships/hyperlink" Target="consultantplus://offline/ref=293DE2675F95826639B4E99BE02F8F3BCF2D15D06C1D64C0DEFEBA66C5024A6927A84F67EA796C06D9D1894B01B823C9657E402492026A3D58C364e3iAC" TargetMode="External"/><Relationship Id="rId74" Type="http://schemas.openxmlformats.org/officeDocument/2006/relationships/hyperlink" Target="consultantplus://offline/ref=293DE2675F95826639B4F796F643D535CF2642D46C1C679787A1E13B920B403E60E71625AE716B03D8D8D91D4EB97F8C366D412192006921e5i8C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0571076C114F7191A261344497084AE051BD6739272C4AB49A719F843D501A682144F9E567C5763D4014A6703C5E94C469EF6F050E6286D534BA18d4i6C" TargetMode="External"/><Relationship Id="rId61" Type="http://schemas.openxmlformats.org/officeDocument/2006/relationships/hyperlink" Target="consultantplus://offline/ref=293DE2675F95826639B4E99BE02F8F3BCF2D15D06C1A6DC4D2FEBA66C5024A6927A84F67EA796C06D9D38E4401B823C9657E402492026A3D58C364e3iAC" TargetMode="External"/><Relationship Id="rId10" Type="http://schemas.openxmlformats.org/officeDocument/2006/relationships/hyperlink" Target="consultantplus://offline/ref=0571076C114F7191A2612A49816410EE56B13E34262843EAC02EC4D96A59103F660BA0A723CB7434491FF224735FC8813AFC6E000E6085C9d3i4C" TargetMode="External"/><Relationship Id="rId19" Type="http://schemas.openxmlformats.org/officeDocument/2006/relationships/hyperlink" Target="consultantplus://offline/ref=0571076C114F7191A261344497084AE051BD6739272D49B995719F843D501A682144F9E567C5763D4014A6733C5E94C469EF6F050E6286D534BA18d4i6C" TargetMode="External"/><Relationship Id="rId31" Type="http://schemas.openxmlformats.org/officeDocument/2006/relationships/hyperlink" Target="consultantplus://offline/ref=0571076C114F7191A2612358946410EE52B330362D2843EAC02EC4D96A59103F660BA0A723C8773F421FF224735FC8813AFC6E000E6085C9d3i4C" TargetMode="External"/><Relationship Id="rId44" Type="http://schemas.openxmlformats.org/officeDocument/2006/relationships/hyperlink" Target="consultantplus://offline/ref=293DE2675F95826639B4FE87E343D535CC2342DF661F679787A1E13B920B403E60E71625AE746D04DBD8D91D4EB97F8C366D412192006921e5i8C" TargetMode="External"/><Relationship Id="rId52" Type="http://schemas.openxmlformats.org/officeDocument/2006/relationships/hyperlink" Target="consultantplus://offline/ref=293DE2675F95826639B4E99BE02F8F3BCF2D15D06C1C6AC4DEFEBA66C5024A6927A84F67EA796C06D9D1854901B823C9657E402492026A3D58C364e3iAC" TargetMode="External"/><Relationship Id="rId60" Type="http://schemas.openxmlformats.org/officeDocument/2006/relationships/hyperlink" Target="consultantplus://offline/ref=293DE2675F95826639B4F796F643D535C8214CD9661E679787A1E13B920B403E60E71625AE756D01DAD8D91D4EB97F8C366D412192006921e5i8C" TargetMode="External"/><Relationship Id="rId65" Type="http://schemas.openxmlformats.org/officeDocument/2006/relationships/hyperlink" Target="consultantplus://offline/ref=293DE2675F95826639B4E99BE02F8F3BCF2D15D06C1D64C0DEFEBA66C5024A6927A84F67EA796C06D9D18E4501B823C9657E402492026A3D58C364e3iAC" TargetMode="External"/><Relationship Id="rId73" Type="http://schemas.openxmlformats.org/officeDocument/2006/relationships/hyperlink" Target="consultantplus://offline/ref=293DE2675F95826639B4F796F643D535CF2642D46C1C679787A1E13B920B403E60E71625AE776E05DCD8D91D4EB97F8C366D412192006921e5i8C" TargetMode="External"/><Relationship Id="rId78" Type="http://schemas.openxmlformats.org/officeDocument/2006/relationships/hyperlink" Target="consultantplus://offline/ref=293DE2675F95826639B4E99BE02F8F3BCF2D15D06C1C6AC4DEFEBA66C5024A6927A84F67EA796C06D9D1844D01B823C9657E402492026A3D58C364e3i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71076C114F7191A261344497084AE051BD6739272B4EB999719F843D501A682144F9E567C5763D4014A6703C5E94C469EF6F050E6286D534BA18d4i6C" TargetMode="External"/><Relationship Id="rId14" Type="http://schemas.openxmlformats.org/officeDocument/2006/relationships/hyperlink" Target="consultantplus://offline/ref=0571076C114F7191A2612358946410EE52B330362D2843EAC02EC4D96A59103F660BA0A723C8773F421FF224735FC8813AFC6E000E6085C9d3i4C" TargetMode="External"/><Relationship Id="rId22" Type="http://schemas.openxmlformats.org/officeDocument/2006/relationships/hyperlink" Target="consultantplus://offline/ref=0571076C114F7191A2612358946410EE52B330362D2843EAC02EC4D96A59103F660BA0A723C8773F421FF224735FC8813AFC6E000E6085C9d3i4C" TargetMode="External"/><Relationship Id="rId27" Type="http://schemas.openxmlformats.org/officeDocument/2006/relationships/hyperlink" Target="consultantplus://offline/ref=0571076C114F7191A261344497084AE051BD6739272B4EB999719F843D501A682144F9E567C5763D4014A67C3C5E94C469EF6F050E6286D534BA18d4i6C" TargetMode="External"/><Relationship Id="rId30" Type="http://schemas.openxmlformats.org/officeDocument/2006/relationships/hyperlink" Target="consultantplus://offline/ref=0571076C114F7191A261344497084AE051BD6739272B4EB999719F843D501A682144F9E567C5763D4014A7753C5E94C469EF6F050E6286D534BA18d4i6C" TargetMode="External"/><Relationship Id="rId35" Type="http://schemas.openxmlformats.org/officeDocument/2006/relationships/hyperlink" Target="consultantplus://offline/ref=0571076C114F7191A2612358946410EE52B330362D2843EAC02EC4D96A59103F740BF8AB22CE693D430AA47535d0i8C" TargetMode="External"/><Relationship Id="rId43" Type="http://schemas.openxmlformats.org/officeDocument/2006/relationships/hyperlink" Target="consultantplus://offline/ref=293DE2675F95826639B4E99BE02F8F3BCF2D15D06C1C6AC4DEFEBA66C5024A6927A84F67EA796C06D9D18B4501B823C9657E402492026A3D58C364e3iAC" TargetMode="External"/><Relationship Id="rId48" Type="http://schemas.openxmlformats.org/officeDocument/2006/relationships/hyperlink" Target="consultantplus://offline/ref=293DE2675F95826639B4E99BE02F8F3BCF2D15D06C1A6DC4D2FEBA66C5024A6927A84F67EA796C06D9D38E4A01B823C9657E402492026A3D58C364e3iAC" TargetMode="External"/><Relationship Id="rId56" Type="http://schemas.openxmlformats.org/officeDocument/2006/relationships/hyperlink" Target="consultantplus://offline/ref=293DE2675F95826639B4FE87E343D535CC2342DF661F679787A1E13B920B403E60E71625AE746D04DBD8D91D4EB97F8C366D412192006921e5i8C" TargetMode="External"/><Relationship Id="rId64" Type="http://schemas.openxmlformats.org/officeDocument/2006/relationships/hyperlink" Target="consultantplus://offline/ref=293DE2675F95826639B4E99BE02F8F3BCF2D15D06C1D64C0DEFEBA66C5024A6927A84F67EA796C06D9D18E4B01B823C9657E402492026A3D58C364e3iAC" TargetMode="External"/><Relationship Id="rId69" Type="http://schemas.openxmlformats.org/officeDocument/2006/relationships/hyperlink" Target="consultantplus://offline/ref=293DE2675F95826639B4FE87E343D535CC2342DF661F679787A1E13B920B403E60E71625AE746D04DBD8D91D4EB97F8C366D412192006921e5i8C" TargetMode="External"/><Relationship Id="rId77" Type="http://schemas.openxmlformats.org/officeDocument/2006/relationships/hyperlink" Target="consultantplus://offline/ref=293DE2675F95826639B4FE87E343D535CC2342DF661F679787A1E13B920B403E60E71625AE746D04DBD8D91D4EB97F8C366D412192006921e5i8C" TargetMode="External"/><Relationship Id="rId8" Type="http://schemas.openxmlformats.org/officeDocument/2006/relationships/hyperlink" Target="consultantplus://offline/ref=0571076C114F7191A261344497084AE051BD6739272A40BD99719F843D501A682144F9E567C5763D4014A6703C5E94C469EF6F050E6286D534BA18d4i6C" TargetMode="External"/><Relationship Id="rId51" Type="http://schemas.openxmlformats.org/officeDocument/2006/relationships/hyperlink" Target="consultantplus://offline/ref=293DE2675F95826639B4E99BE02F8F3BCF2D15D06C1C6AC4DEFEBA66C5024A6927A84F67EA796C06D9D1854801B823C9657E402492026A3D58C364e3iAC" TargetMode="External"/><Relationship Id="rId72" Type="http://schemas.openxmlformats.org/officeDocument/2006/relationships/hyperlink" Target="consultantplus://offline/ref=293DE2675F95826639B4F796F643D535CF264BD46910679787A1E13B920B403E60E71625AE766404D9D8D91D4EB97F8C366D412192006921e5i8C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71076C114F7191A2612A49816410EE56B13E34262843EAC02EC4D96A59103F660BA0A723CB713F411FF224735FC8813AFC6E000E6085C9d3i4C" TargetMode="External"/><Relationship Id="rId17" Type="http://schemas.openxmlformats.org/officeDocument/2006/relationships/hyperlink" Target="consultantplus://offline/ref=0571076C114F7191A261344497084AE051BD6739272C4EB99B719F843D501A682144F9E567C5763D4014A67C3C5E94C469EF6F050E6286D534BA18d4i6C" TargetMode="External"/><Relationship Id="rId25" Type="http://schemas.openxmlformats.org/officeDocument/2006/relationships/hyperlink" Target="consultantplus://offline/ref=0571076C114F7191A261344497084AE051BD6739272B4EB999719F843D501A682144F9E567C5763D4014A6723C5E94C469EF6F050E6286D534BA18d4i6C" TargetMode="External"/><Relationship Id="rId33" Type="http://schemas.openxmlformats.org/officeDocument/2006/relationships/hyperlink" Target="consultantplus://offline/ref=0571076C114F7191A261344497084AE051BD6739272A49B99F719F843D501A682144F9E567C5763D4014A7713C5E94C469EF6F050E6286D534BA18d4i6C" TargetMode="External"/><Relationship Id="rId38" Type="http://schemas.openxmlformats.org/officeDocument/2006/relationships/hyperlink" Target="consultantplus://offline/ref=0571076C114F7191A261344497084AE051BD6739272B4EB999719F843D501A682144F9E567C5763D4014A7713C5E94C469EF6F050E6286D534BA18d4i6C" TargetMode="External"/><Relationship Id="rId46" Type="http://schemas.openxmlformats.org/officeDocument/2006/relationships/hyperlink" Target="consultantplus://offline/ref=293DE2675F95826639B4E99BE02F8F3BCF2D15D06C1C6AC4DEFEBA66C5024A6927A84F67EA796C06D9D18A4C01B823C9657E402492026A3D58C364e3iAC" TargetMode="External"/><Relationship Id="rId59" Type="http://schemas.openxmlformats.org/officeDocument/2006/relationships/hyperlink" Target="consultantplus://offline/ref=293DE2675F95826639B4E99BE02F8F3BCF2D15D06C1D64C0DEFEBA66C5024A6927A84F67EA796C06D9D18E4901B823C9657E402492026A3D58C364e3iAC" TargetMode="External"/><Relationship Id="rId67" Type="http://schemas.openxmlformats.org/officeDocument/2006/relationships/hyperlink" Target="consultantplus://offline/ref=293DE2675F95826639B4E99BE02F8F3BCF2D15D06C1A6DC4D2FEBA66C5024A6927A84F67EA796C06D9D3894E01B823C9657E402492026A3D58C364e3iAC" TargetMode="External"/><Relationship Id="rId20" Type="http://schemas.openxmlformats.org/officeDocument/2006/relationships/hyperlink" Target="consultantplus://offline/ref=0571076C114F7191A261344497084AE051BD6739272A40BD99719F843D501A682144F9E567C5763D4014A6733C5E94C469EF6F050E6286D534BA18d4i6C" TargetMode="External"/><Relationship Id="rId41" Type="http://schemas.openxmlformats.org/officeDocument/2006/relationships/hyperlink" Target="consultantplus://offline/ref=293DE2675F95826639B4E99BE02F8F3BCF2D15D06C1A6DC4D2FEBA66C5024A6927A84F67EA796C06D9D38E4901B823C9657E402492026A3D58C364e3iAC" TargetMode="External"/><Relationship Id="rId54" Type="http://schemas.openxmlformats.org/officeDocument/2006/relationships/hyperlink" Target="consultantplus://offline/ref=293DE2675F95826639B4E99BE02F8F3BCF2D15D06C1D64C0DEFEBA66C5024A6927A84F67EA796C06D9D18C4A01B823C9657E402492026A3D58C364e3iAC" TargetMode="External"/><Relationship Id="rId62" Type="http://schemas.openxmlformats.org/officeDocument/2006/relationships/hyperlink" Target="consultantplus://offline/ref=293DE2675F95826639B4FE87E343D535CC2342DF661F679787A1E13B920B403E60E71625AE746D04DBD8D91D4EB97F8C366D412192006921e5i8C" TargetMode="External"/><Relationship Id="rId70" Type="http://schemas.openxmlformats.org/officeDocument/2006/relationships/hyperlink" Target="consultantplus://offline/ref=293DE2675F95826639B4F796F643D535C82F42DD6A19679787A1E13B920B403E60E71625AE746D05D1D8D91D4EB97F8C366D412192006921e5i8C" TargetMode="External"/><Relationship Id="rId75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571076C114F7191A261344497084AE051BD6739272C4EB99B719F843D501A682144F9E567C5763D4014A6703C5E94C469EF6F050E6286D534BA18d4i6C" TargetMode="External"/><Relationship Id="rId15" Type="http://schemas.openxmlformats.org/officeDocument/2006/relationships/hyperlink" Target="consultantplus://offline/ref=0571076C114F7191A261344497084AE051BD6739272C4EB99B719F843D501A682144F9E567C5763D4014A67D3C5E94C469EF6F050E6286D534BA18d4i6C" TargetMode="External"/><Relationship Id="rId23" Type="http://schemas.openxmlformats.org/officeDocument/2006/relationships/hyperlink" Target="consultantplus://offline/ref=0571076C114F7191A261344497084AE051BD6739272C4EB99B719F843D501A682144F9E567C5763D4014A7773C5E94C469EF6F050E6286D534BA18d4i6C" TargetMode="External"/><Relationship Id="rId28" Type="http://schemas.openxmlformats.org/officeDocument/2006/relationships/hyperlink" Target="consultantplus://offline/ref=0571076C114F7191A2612358946410EE52B330362D2843EAC02EC4D96A59103F660BA0A723C8773F421FF224735FC8813AFC6E000E6085C9d3i4C" TargetMode="External"/><Relationship Id="rId36" Type="http://schemas.openxmlformats.org/officeDocument/2006/relationships/hyperlink" Target="consultantplus://offline/ref=0571076C114F7191A261344497084AE051BD6739272A40BD99719F843D501A682144F9E567C5763D4014A67C3C5E94C469EF6F050E6286D534BA18d4i6C" TargetMode="External"/><Relationship Id="rId49" Type="http://schemas.openxmlformats.org/officeDocument/2006/relationships/hyperlink" Target="consultantplus://offline/ref=293DE2675F95826639B4E99BE02F8F3BCF2D15D06C1C6AC4DEFEBA66C5024A6927A84F67EA796C06D9D1854E01B823C9657E402492026A3D58C364e3iAC" TargetMode="External"/><Relationship Id="rId57" Type="http://schemas.openxmlformats.org/officeDocument/2006/relationships/hyperlink" Target="consultantplus://offline/ref=293DE2675F95826639B4E99BE02F8F3BCF2D15D06C1D64C0DEFEBA66C5024A6927A84F67EA796C06D9D18E4801B823C9657E402492026A3D58C364e3i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10706</Words>
  <Characters>61027</Characters>
  <Application>Microsoft Office Word</Application>
  <DocSecurity>0</DocSecurity>
  <Lines>508</Lines>
  <Paragraphs>143</Paragraphs>
  <ScaleCrop>false</ScaleCrop>
  <Company/>
  <LinksUpToDate>false</LinksUpToDate>
  <CharactersWithSpaces>71590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Дадар-оол Кежик Шолбанович</dc:creator>
  <cp:keywords/>
  <dc:description/>
  <cp:lastModifiedBy>Дадар-оол Кежик Шолбанович</cp:lastModifiedBy>
  <cp:revision>1</cp:revision>
  <dcterms:created xsi:type="dcterms:W3CDTF">2022-03-16T02:34:00Z</dcterms:created>
  <dcterms:modified xsi:type="dcterms:W3CDTF">2022-03-16T02:35:00Z</dcterms:modified>
</cp:coreProperties>
</file>